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321" w:rsidRPr="00295BBE" w:rsidRDefault="00F1294D" w:rsidP="00295BBE">
      <w:pPr>
        <w:shd w:val="clear" w:color="auto" w:fill="FFFFFF"/>
        <w:spacing w:after="0" w:line="240" w:lineRule="auto"/>
        <w:jc w:val="center"/>
        <w:rPr>
          <w:rFonts w:ascii="Times New Roman" w:eastAsia="Times New Roman" w:hAnsi="Times New Roman" w:cs="Times New Roman"/>
          <w:b/>
          <w:color w:val="000000"/>
          <w:sz w:val="28"/>
          <w:szCs w:val="28"/>
          <w:lang w:val="kk-KZ" w:eastAsia="ru-RU"/>
        </w:rPr>
      </w:pPr>
      <w:r w:rsidRPr="00295BBE">
        <w:rPr>
          <w:rFonts w:ascii="Times New Roman" w:eastAsia="Times New Roman" w:hAnsi="Times New Roman" w:cs="Times New Roman"/>
          <w:b/>
          <w:color w:val="000000"/>
          <w:sz w:val="28"/>
          <w:szCs w:val="28"/>
          <w:lang w:val="kk-KZ" w:eastAsia="ru-RU"/>
        </w:rPr>
        <w:t>Дене шынықтыру сабақтарында жаңа инновациялық технологияларды қолданудың тиімділігі</w:t>
      </w:r>
    </w:p>
    <w:p w:rsidR="00F1294D" w:rsidRPr="00295BBE" w:rsidRDefault="00F1294D" w:rsidP="00295BBE">
      <w:pPr>
        <w:shd w:val="clear" w:color="auto" w:fill="FFFFFF"/>
        <w:spacing w:after="0" w:line="240" w:lineRule="auto"/>
        <w:jc w:val="center"/>
        <w:rPr>
          <w:rFonts w:ascii="Times New Roman" w:eastAsia="Times New Roman" w:hAnsi="Times New Roman" w:cs="Times New Roman"/>
          <w:b/>
          <w:color w:val="000000"/>
          <w:sz w:val="28"/>
          <w:szCs w:val="28"/>
          <w:lang w:val="kk-KZ" w:eastAsia="ru-RU"/>
        </w:rPr>
      </w:pPr>
    </w:p>
    <w:p w:rsidR="00522321" w:rsidRPr="00295BBE" w:rsidRDefault="00F1294D" w:rsidP="00295BBE">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295BBE">
        <w:rPr>
          <w:rFonts w:ascii="Times New Roman" w:eastAsia="Times New Roman" w:hAnsi="Times New Roman" w:cs="Times New Roman"/>
          <w:color w:val="000000"/>
          <w:sz w:val="28"/>
          <w:szCs w:val="28"/>
          <w:lang w:val="kk-KZ" w:eastAsia="ru-RU"/>
        </w:rPr>
        <w:t>         Бүгінгі күннің негізгі талабы – ж</w:t>
      </w:r>
      <w:r w:rsidR="00522321" w:rsidRPr="00295BBE">
        <w:rPr>
          <w:rFonts w:ascii="Times New Roman" w:eastAsia="Times New Roman" w:hAnsi="Times New Roman" w:cs="Times New Roman"/>
          <w:color w:val="000000"/>
          <w:sz w:val="28"/>
          <w:szCs w:val="28"/>
          <w:lang w:val="kk-KZ" w:eastAsia="ru-RU"/>
        </w:rPr>
        <w:t>едел  дамып келе жатқан ортада өмір сүруге қабілетті, ұлттық тілді, тарихты жетік меңгерген, отандық мәдениетті бойында қалыптастырған, шығармашылығы дамыған жеке тұлғаны қалыптастыру</w:t>
      </w:r>
      <w:r w:rsidR="00CD07B1" w:rsidRPr="00295BBE">
        <w:rPr>
          <w:rFonts w:ascii="Times New Roman" w:eastAsia="Times New Roman" w:hAnsi="Times New Roman" w:cs="Times New Roman"/>
          <w:color w:val="000000"/>
          <w:sz w:val="28"/>
          <w:szCs w:val="28"/>
          <w:lang w:val="kk-KZ" w:eastAsia="ru-RU"/>
        </w:rPr>
        <w:t>.</w:t>
      </w:r>
    </w:p>
    <w:p w:rsidR="00522321" w:rsidRPr="00295BBE" w:rsidRDefault="00522321" w:rsidP="00295BBE">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295BBE">
        <w:rPr>
          <w:rFonts w:ascii="Times New Roman" w:eastAsia="Times New Roman" w:hAnsi="Times New Roman" w:cs="Times New Roman"/>
          <w:color w:val="000000"/>
          <w:sz w:val="28"/>
          <w:szCs w:val="28"/>
          <w:lang w:val="kk-KZ" w:eastAsia="ru-RU"/>
        </w:rPr>
        <w:t xml:space="preserve">         Оқытудағы жаңа технология аса қажетті педагогикалық мәселелердің шешімдерін табуға, ой еңбегін арттыруға, оқу процесін тиімді басқаруды қамтамасыз етеді. Жаңа технологияларды оқыту үрдісінде қолданудың негізгі ерекшелігі ол </w:t>
      </w:r>
      <w:r w:rsidR="00275CD3" w:rsidRPr="00295BBE">
        <w:rPr>
          <w:rFonts w:ascii="Times New Roman" w:eastAsia="Times New Roman" w:hAnsi="Times New Roman" w:cs="Times New Roman"/>
          <w:color w:val="000000"/>
          <w:sz w:val="28"/>
          <w:szCs w:val="28"/>
          <w:lang w:val="kk-KZ" w:eastAsia="ru-RU"/>
        </w:rPr>
        <w:t>мұғалімдер</w:t>
      </w:r>
      <w:r w:rsidRPr="00295BBE">
        <w:rPr>
          <w:rFonts w:ascii="Times New Roman" w:eastAsia="Times New Roman" w:hAnsi="Times New Roman" w:cs="Times New Roman"/>
          <w:color w:val="000000"/>
          <w:sz w:val="28"/>
          <w:szCs w:val="28"/>
          <w:lang w:val="kk-KZ" w:eastAsia="ru-RU"/>
        </w:rPr>
        <w:t xml:space="preserve"> мен оқушыларға өз бетімен және бірлесіп шығармашылық жұмыс жасауға көп мүмкіндік береді және оны педагогикалық мақсатта пайдалану оқушылардың зердесіне, сезіміне, көзқарасына әсер ете отырып</w:t>
      </w:r>
      <w:r w:rsidR="00275CD3" w:rsidRPr="00295BBE">
        <w:rPr>
          <w:rFonts w:ascii="Times New Roman" w:eastAsia="Times New Roman" w:hAnsi="Times New Roman" w:cs="Times New Roman"/>
          <w:color w:val="000000"/>
          <w:sz w:val="28"/>
          <w:szCs w:val="28"/>
          <w:lang w:val="kk-KZ" w:eastAsia="ru-RU"/>
        </w:rPr>
        <w:t>,</w:t>
      </w:r>
      <w:r w:rsidRPr="00295BBE">
        <w:rPr>
          <w:rFonts w:ascii="Times New Roman" w:eastAsia="Times New Roman" w:hAnsi="Times New Roman" w:cs="Times New Roman"/>
          <w:color w:val="000000"/>
          <w:sz w:val="28"/>
          <w:szCs w:val="28"/>
          <w:lang w:val="kk-KZ" w:eastAsia="ru-RU"/>
        </w:rPr>
        <w:t xml:space="preserve"> оның интеллектуалдық мүмкіншіліктерін арттыруға көмектеседі.</w:t>
      </w:r>
    </w:p>
    <w:p w:rsidR="00522321" w:rsidRPr="00295BBE" w:rsidRDefault="00522321" w:rsidP="00295BBE">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295BBE">
        <w:rPr>
          <w:rFonts w:ascii="Times New Roman" w:eastAsia="Times New Roman" w:hAnsi="Times New Roman" w:cs="Times New Roman"/>
          <w:color w:val="000000"/>
          <w:sz w:val="28"/>
          <w:szCs w:val="28"/>
          <w:lang w:val="kk-KZ" w:eastAsia="ru-RU"/>
        </w:rPr>
        <w:t>         Дене тәрбиесін, жаңа технология мен озат тәжірибені ұлттық және жалпыадамзаттық құндылық қағидаларын сабақтастыра зерттеу – бүгінгі күн талабынан туындап отырған педагогика ғылымының міндеттерінің бірі. Қоғамдағы сауаттылық, дене мәдениеті мен рухани құндылықтардың табиғаты, мәні, шығу тегі және атқаратын қызметтері туралы жан-жақты зерттеу, оқушылардың дене тәрбиесін сауаттылық дене мәдениеті мәселесімен байланыста қарастыру қажеттігі біздің тақырыбымыздың өзектілігін айқындай түседі.</w:t>
      </w:r>
    </w:p>
    <w:p w:rsidR="00716604" w:rsidRPr="00295BBE" w:rsidRDefault="00522321" w:rsidP="00295BBE">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295BBE">
        <w:rPr>
          <w:rFonts w:ascii="Times New Roman" w:eastAsia="Times New Roman" w:hAnsi="Times New Roman" w:cs="Times New Roman"/>
          <w:color w:val="000000"/>
          <w:sz w:val="28"/>
          <w:szCs w:val="28"/>
          <w:lang w:val="kk-KZ" w:eastAsia="ru-RU"/>
        </w:rPr>
        <w:t>         Дене тәрбиесі өсіп келе жатқан жас ұрпаққа білім мен тәрбие беру саласының бір тармағы болып табылады және ол жеке тұлғаның жан-жақты дамуына, күшті де қуатты болып өсуіне, ұзақ уақыт шығармашылық еңбекке жарамды адамды қалыптастыруға, оны Отансүйгіштікке дайындауға қызмет етеді.</w:t>
      </w:r>
    </w:p>
    <w:p w:rsidR="00522321" w:rsidRPr="00295BBE" w:rsidRDefault="00522321" w:rsidP="00295BBE">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295BBE">
        <w:rPr>
          <w:rFonts w:ascii="Times New Roman" w:eastAsia="Times New Roman" w:hAnsi="Times New Roman" w:cs="Times New Roman"/>
          <w:color w:val="000000"/>
          <w:sz w:val="28"/>
          <w:szCs w:val="28"/>
          <w:lang w:val="kk-KZ" w:eastAsia="ru-RU"/>
        </w:rPr>
        <w:t>         Оқушыларға дене шынықтыру сабақтарында жаңа технологияны пайдалану оқыту мен тәрбиелеудің жалпы заңдылықтарына бағынған. Сондықтан оны іске асыру барысында дене тәрбиесінің жас және жыныстық ерекшеліктерін ескере отырып, осы заңдылықтарды көрсететін жалпы педагогикалық ұстанымдарды басшылыққа алу қажет. Ол ұстанымдарға жататындар: </w:t>
      </w:r>
      <w:r w:rsidRPr="00295BBE">
        <w:rPr>
          <w:rFonts w:ascii="Times New Roman" w:eastAsia="Times New Roman" w:hAnsi="Times New Roman" w:cs="Times New Roman"/>
          <w:i/>
          <w:iCs/>
          <w:color w:val="000000"/>
          <w:sz w:val="28"/>
          <w:szCs w:val="28"/>
          <w:lang w:val="kk-KZ" w:eastAsia="ru-RU"/>
        </w:rPr>
        <w:t>жан-жақтылық</w:t>
      </w:r>
      <w:r w:rsidRPr="00295BBE">
        <w:rPr>
          <w:rFonts w:ascii="Times New Roman" w:eastAsia="Times New Roman" w:hAnsi="Times New Roman" w:cs="Times New Roman"/>
          <w:color w:val="000000"/>
          <w:sz w:val="28"/>
          <w:szCs w:val="28"/>
          <w:lang w:val="kk-KZ" w:eastAsia="ru-RU"/>
        </w:rPr>
        <w:t>, </w:t>
      </w:r>
      <w:r w:rsidRPr="00295BBE">
        <w:rPr>
          <w:rFonts w:ascii="Times New Roman" w:eastAsia="Times New Roman" w:hAnsi="Times New Roman" w:cs="Times New Roman"/>
          <w:i/>
          <w:iCs/>
          <w:color w:val="000000"/>
          <w:sz w:val="28"/>
          <w:szCs w:val="28"/>
          <w:lang w:val="kk-KZ" w:eastAsia="ru-RU"/>
        </w:rPr>
        <w:t>саналылық</w:t>
      </w:r>
      <w:r w:rsidRPr="00295BBE">
        <w:rPr>
          <w:rFonts w:ascii="Times New Roman" w:eastAsia="Times New Roman" w:hAnsi="Times New Roman" w:cs="Times New Roman"/>
          <w:color w:val="000000"/>
          <w:sz w:val="28"/>
          <w:szCs w:val="28"/>
          <w:lang w:val="kk-KZ" w:eastAsia="ru-RU"/>
        </w:rPr>
        <w:t> пен </w:t>
      </w:r>
      <w:r w:rsidRPr="00295BBE">
        <w:rPr>
          <w:rFonts w:ascii="Times New Roman" w:eastAsia="Times New Roman" w:hAnsi="Times New Roman" w:cs="Times New Roman"/>
          <w:i/>
          <w:iCs/>
          <w:color w:val="000000"/>
          <w:sz w:val="28"/>
          <w:szCs w:val="28"/>
          <w:lang w:val="kk-KZ" w:eastAsia="ru-RU"/>
        </w:rPr>
        <w:t>белсенділік</w:t>
      </w:r>
      <w:r w:rsidRPr="00295BBE">
        <w:rPr>
          <w:rFonts w:ascii="Times New Roman" w:eastAsia="Times New Roman" w:hAnsi="Times New Roman" w:cs="Times New Roman"/>
          <w:color w:val="000000"/>
          <w:sz w:val="28"/>
          <w:szCs w:val="28"/>
          <w:lang w:val="kk-KZ" w:eastAsia="ru-RU"/>
        </w:rPr>
        <w:t>, бірте-бірте жасалатын </w:t>
      </w:r>
      <w:r w:rsidRPr="00295BBE">
        <w:rPr>
          <w:rFonts w:ascii="Times New Roman" w:eastAsia="Times New Roman" w:hAnsi="Times New Roman" w:cs="Times New Roman"/>
          <w:i/>
          <w:iCs/>
          <w:color w:val="000000"/>
          <w:sz w:val="28"/>
          <w:szCs w:val="28"/>
          <w:lang w:val="kk-KZ" w:eastAsia="ru-RU"/>
        </w:rPr>
        <w:t>әрекет</w:t>
      </w:r>
      <w:r w:rsidRPr="00295BBE">
        <w:rPr>
          <w:rFonts w:ascii="Times New Roman" w:eastAsia="Times New Roman" w:hAnsi="Times New Roman" w:cs="Times New Roman"/>
          <w:color w:val="000000"/>
          <w:sz w:val="28"/>
          <w:szCs w:val="28"/>
          <w:lang w:val="kk-KZ" w:eastAsia="ru-RU"/>
        </w:rPr>
        <w:t>, </w:t>
      </w:r>
      <w:r w:rsidRPr="00295BBE">
        <w:rPr>
          <w:rFonts w:ascii="Times New Roman" w:eastAsia="Times New Roman" w:hAnsi="Times New Roman" w:cs="Times New Roman"/>
          <w:i/>
          <w:iCs/>
          <w:color w:val="000000"/>
          <w:sz w:val="28"/>
          <w:szCs w:val="28"/>
          <w:lang w:val="kk-KZ" w:eastAsia="ru-RU"/>
        </w:rPr>
        <w:t>көрнекілік</w:t>
      </w:r>
      <w:r w:rsidRPr="00295BBE">
        <w:rPr>
          <w:rFonts w:ascii="Times New Roman" w:eastAsia="Times New Roman" w:hAnsi="Times New Roman" w:cs="Times New Roman"/>
          <w:color w:val="000000"/>
          <w:sz w:val="28"/>
          <w:szCs w:val="28"/>
          <w:lang w:val="kk-KZ" w:eastAsia="ru-RU"/>
        </w:rPr>
        <w:t> және </w:t>
      </w:r>
      <w:r w:rsidRPr="00295BBE">
        <w:rPr>
          <w:rFonts w:ascii="Times New Roman" w:eastAsia="Times New Roman" w:hAnsi="Times New Roman" w:cs="Times New Roman"/>
          <w:i/>
          <w:iCs/>
          <w:color w:val="000000"/>
          <w:sz w:val="28"/>
          <w:szCs w:val="28"/>
          <w:lang w:val="kk-KZ" w:eastAsia="ru-RU"/>
        </w:rPr>
        <w:t>даралық</w:t>
      </w:r>
      <w:r w:rsidRPr="00295BBE">
        <w:rPr>
          <w:rFonts w:ascii="Times New Roman" w:eastAsia="Times New Roman" w:hAnsi="Times New Roman" w:cs="Times New Roman"/>
          <w:color w:val="000000"/>
          <w:sz w:val="28"/>
          <w:szCs w:val="28"/>
          <w:lang w:val="kk-KZ" w:eastAsia="ru-RU"/>
        </w:rPr>
        <w:t>.</w:t>
      </w:r>
    </w:p>
    <w:p w:rsidR="00522321" w:rsidRPr="00295BBE" w:rsidRDefault="00522321" w:rsidP="00295BBE">
      <w:pPr>
        <w:shd w:val="clear" w:color="auto" w:fill="FFFFFF"/>
        <w:spacing w:after="0" w:line="240" w:lineRule="auto"/>
        <w:ind w:firstLine="670"/>
        <w:jc w:val="both"/>
        <w:rPr>
          <w:rFonts w:ascii="Times New Roman" w:eastAsia="Times New Roman" w:hAnsi="Times New Roman" w:cs="Times New Roman"/>
          <w:color w:val="000000"/>
          <w:sz w:val="28"/>
          <w:szCs w:val="28"/>
          <w:lang w:val="kk-KZ" w:eastAsia="ru-RU"/>
        </w:rPr>
      </w:pPr>
      <w:r w:rsidRPr="00295BBE">
        <w:rPr>
          <w:rFonts w:ascii="Times New Roman" w:eastAsia="Times New Roman" w:hAnsi="Times New Roman" w:cs="Times New Roman"/>
          <w:color w:val="000000"/>
          <w:sz w:val="28"/>
          <w:szCs w:val="28"/>
          <w:lang w:val="kk-KZ" w:eastAsia="ru-RU"/>
        </w:rPr>
        <w:t>Оқу үдерісінің үздіксіздігі негізгі үш қағидаларда көрініс тапқан:</w:t>
      </w:r>
    </w:p>
    <w:p w:rsidR="00522321" w:rsidRPr="00295BBE" w:rsidRDefault="00522321" w:rsidP="00295BBE">
      <w:pPr>
        <w:numPr>
          <w:ilvl w:val="0"/>
          <w:numId w:val="1"/>
        </w:numPr>
        <w:spacing w:after="0" w:line="240" w:lineRule="auto"/>
        <w:ind w:left="670"/>
        <w:jc w:val="both"/>
        <w:rPr>
          <w:rFonts w:ascii="Times New Roman" w:eastAsia="Times New Roman" w:hAnsi="Times New Roman" w:cs="Times New Roman"/>
          <w:color w:val="000000"/>
          <w:sz w:val="28"/>
          <w:szCs w:val="28"/>
          <w:lang w:val="kk-KZ" w:eastAsia="ru-RU"/>
        </w:rPr>
      </w:pPr>
      <w:r w:rsidRPr="00295BBE">
        <w:rPr>
          <w:rFonts w:ascii="Times New Roman" w:eastAsia="Times New Roman" w:hAnsi="Times New Roman" w:cs="Times New Roman"/>
          <w:color w:val="000000"/>
          <w:sz w:val="28"/>
          <w:szCs w:val="28"/>
          <w:lang w:val="kk-KZ" w:eastAsia="ru-RU"/>
        </w:rPr>
        <w:t>Оқу-тәрбие үдерісі көп жылғы және жыл бойындағы сипатқа ие болуы тиіс;</w:t>
      </w:r>
    </w:p>
    <w:p w:rsidR="00522321" w:rsidRPr="00295BBE" w:rsidRDefault="00522321" w:rsidP="00295BBE">
      <w:pPr>
        <w:numPr>
          <w:ilvl w:val="0"/>
          <w:numId w:val="1"/>
        </w:numPr>
        <w:spacing w:after="0" w:line="240" w:lineRule="auto"/>
        <w:ind w:left="670"/>
        <w:jc w:val="both"/>
        <w:rPr>
          <w:rFonts w:ascii="Times New Roman" w:eastAsia="Times New Roman" w:hAnsi="Times New Roman" w:cs="Times New Roman"/>
          <w:color w:val="000000"/>
          <w:sz w:val="28"/>
          <w:szCs w:val="28"/>
          <w:lang w:val="kk-KZ" w:eastAsia="ru-RU"/>
        </w:rPr>
      </w:pPr>
      <w:r w:rsidRPr="00295BBE">
        <w:rPr>
          <w:rFonts w:ascii="Times New Roman" w:eastAsia="Times New Roman" w:hAnsi="Times New Roman" w:cs="Times New Roman"/>
          <w:color w:val="000000"/>
          <w:sz w:val="28"/>
          <w:szCs w:val="28"/>
          <w:lang w:val="kk-KZ" w:eastAsia="ru-RU"/>
        </w:rPr>
        <w:t>Сабақ барысында әрбір келесі сабақтың ізінше қатпарлы әдіс қалдыруы тиіс, себебі жас оқуышының ағзасында алдыңғы сабақтардың әсерінен пайда болған жағымды өзгерістер пайда болған жағымды өзгерістер беки түсуі және жетіле түсуі тиіс;</w:t>
      </w:r>
    </w:p>
    <w:p w:rsidR="00522321" w:rsidRPr="00295BBE" w:rsidRDefault="00522321" w:rsidP="00295BBE">
      <w:pPr>
        <w:numPr>
          <w:ilvl w:val="0"/>
          <w:numId w:val="1"/>
        </w:numPr>
        <w:spacing w:after="0" w:line="240" w:lineRule="auto"/>
        <w:ind w:left="670"/>
        <w:jc w:val="both"/>
        <w:rPr>
          <w:rFonts w:ascii="Times New Roman" w:eastAsia="Times New Roman" w:hAnsi="Times New Roman" w:cs="Times New Roman"/>
          <w:color w:val="000000"/>
          <w:sz w:val="28"/>
          <w:szCs w:val="28"/>
          <w:lang w:val="kk-KZ" w:eastAsia="ru-RU"/>
        </w:rPr>
      </w:pPr>
      <w:r w:rsidRPr="00295BBE">
        <w:rPr>
          <w:rFonts w:ascii="Times New Roman" w:eastAsia="Times New Roman" w:hAnsi="Times New Roman" w:cs="Times New Roman"/>
          <w:color w:val="000000"/>
          <w:sz w:val="28"/>
          <w:szCs w:val="28"/>
          <w:lang w:val="kk-KZ" w:eastAsia="ru-RU"/>
        </w:rPr>
        <w:t>Демалыс жұмыс қабілетін қалпына келтірудің арта түсуі үшін жеткілікті болуы тиіс.</w:t>
      </w:r>
    </w:p>
    <w:p w:rsidR="00522321" w:rsidRPr="00295BBE" w:rsidRDefault="00522321" w:rsidP="00295BB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5BBE">
        <w:rPr>
          <w:rFonts w:ascii="Times New Roman" w:eastAsia="Times New Roman" w:hAnsi="Times New Roman" w:cs="Times New Roman"/>
          <w:color w:val="000000"/>
          <w:sz w:val="28"/>
          <w:szCs w:val="28"/>
          <w:lang w:val="kk-KZ" w:eastAsia="ru-RU"/>
        </w:rPr>
        <w:lastRenderedPageBreak/>
        <w:t xml:space="preserve">         Спорттық техника мен оны жаңа тұрғыда жетілдіруге үйрету әдістерінің кез-келген түрінің жағымды жақтары бар, бірақ ол жеке қалпында шапшаң әрі тиімді үйретудің толық қамтамасыз ете алмайды. Сондықтан спорттық техниканы меңгеру барысында барлық әдістер бірін-бірі толықтыратын түрде қолданылады. </w:t>
      </w:r>
      <w:proofErr w:type="spellStart"/>
      <w:r w:rsidRPr="00295BBE">
        <w:rPr>
          <w:rFonts w:ascii="Times New Roman" w:eastAsia="Times New Roman" w:hAnsi="Times New Roman" w:cs="Times New Roman"/>
          <w:color w:val="000000"/>
          <w:sz w:val="28"/>
          <w:szCs w:val="28"/>
          <w:lang w:eastAsia="ru-RU"/>
        </w:rPr>
        <w:t>Қимыл-қозғалыстарды</w:t>
      </w:r>
      <w:proofErr w:type="spellEnd"/>
      <w:r w:rsidRPr="00295BBE">
        <w:rPr>
          <w:rFonts w:ascii="Times New Roman" w:eastAsia="Times New Roman" w:hAnsi="Times New Roman" w:cs="Times New Roman"/>
          <w:color w:val="000000"/>
          <w:sz w:val="28"/>
          <w:szCs w:val="28"/>
          <w:lang w:eastAsia="ru-RU"/>
        </w:rPr>
        <w:t xml:space="preserve"> </w:t>
      </w:r>
      <w:proofErr w:type="spellStart"/>
      <w:r w:rsidRPr="00295BBE">
        <w:rPr>
          <w:rFonts w:ascii="Times New Roman" w:eastAsia="Times New Roman" w:hAnsi="Times New Roman" w:cs="Times New Roman"/>
          <w:color w:val="000000"/>
          <w:sz w:val="28"/>
          <w:szCs w:val="28"/>
          <w:lang w:eastAsia="ru-RU"/>
        </w:rPr>
        <w:t>белгілі</w:t>
      </w:r>
      <w:proofErr w:type="spellEnd"/>
      <w:r w:rsidRPr="00295BBE">
        <w:rPr>
          <w:rFonts w:ascii="Times New Roman" w:eastAsia="Times New Roman" w:hAnsi="Times New Roman" w:cs="Times New Roman"/>
          <w:color w:val="000000"/>
          <w:sz w:val="28"/>
          <w:szCs w:val="28"/>
          <w:lang w:eastAsia="ru-RU"/>
        </w:rPr>
        <w:t xml:space="preserve"> </w:t>
      </w:r>
      <w:proofErr w:type="spellStart"/>
      <w:r w:rsidRPr="00295BBE">
        <w:rPr>
          <w:rFonts w:ascii="Times New Roman" w:eastAsia="Times New Roman" w:hAnsi="Times New Roman" w:cs="Times New Roman"/>
          <w:color w:val="000000"/>
          <w:sz w:val="28"/>
          <w:szCs w:val="28"/>
          <w:lang w:eastAsia="ru-RU"/>
        </w:rPr>
        <w:t>реттілікте</w:t>
      </w:r>
      <w:proofErr w:type="spellEnd"/>
      <w:r w:rsidRPr="00295BBE">
        <w:rPr>
          <w:rFonts w:ascii="Times New Roman" w:eastAsia="Times New Roman" w:hAnsi="Times New Roman" w:cs="Times New Roman"/>
          <w:color w:val="000000"/>
          <w:sz w:val="28"/>
          <w:szCs w:val="28"/>
          <w:lang w:eastAsia="ru-RU"/>
        </w:rPr>
        <w:t xml:space="preserve"> </w:t>
      </w:r>
      <w:proofErr w:type="spellStart"/>
      <w:r w:rsidRPr="00295BBE">
        <w:rPr>
          <w:rFonts w:ascii="Times New Roman" w:eastAsia="Times New Roman" w:hAnsi="Times New Roman" w:cs="Times New Roman"/>
          <w:color w:val="000000"/>
          <w:sz w:val="28"/>
          <w:szCs w:val="28"/>
          <w:lang w:eastAsia="ru-RU"/>
        </w:rPr>
        <w:t>игеру</w:t>
      </w:r>
      <w:proofErr w:type="spellEnd"/>
      <w:r w:rsidRPr="00295BBE">
        <w:rPr>
          <w:rFonts w:ascii="Times New Roman" w:eastAsia="Times New Roman" w:hAnsi="Times New Roman" w:cs="Times New Roman"/>
          <w:color w:val="000000"/>
          <w:sz w:val="28"/>
          <w:szCs w:val="28"/>
          <w:lang w:eastAsia="ru-RU"/>
        </w:rPr>
        <w:t>. Атап айтқанда:</w:t>
      </w:r>
    </w:p>
    <w:p w:rsidR="00522321" w:rsidRPr="00295BBE" w:rsidRDefault="00522321" w:rsidP="00295BBE">
      <w:pPr>
        <w:numPr>
          <w:ilvl w:val="0"/>
          <w:numId w:val="2"/>
        </w:numPr>
        <w:spacing w:after="0" w:line="240" w:lineRule="auto"/>
        <w:ind w:left="670"/>
        <w:jc w:val="both"/>
        <w:rPr>
          <w:rFonts w:ascii="Times New Roman" w:eastAsia="Times New Roman" w:hAnsi="Times New Roman" w:cs="Times New Roman"/>
          <w:color w:val="000000"/>
          <w:sz w:val="28"/>
          <w:szCs w:val="28"/>
          <w:lang w:eastAsia="ru-RU"/>
        </w:rPr>
      </w:pPr>
      <w:r w:rsidRPr="00295BBE">
        <w:rPr>
          <w:rFonts w:ascii="Times New Roman" w:eastAsia="Times New Roman" w:hAnsi="Times New Roman" w:cs="Times New Roman"/>
          <w:color w:val="000000"/>
          <w:sz w:val="28"/>
          <w:szCs w:val="28"/>
          <w:lang w:eastAsia="ru-RU"/>
        </w:rPr>
        <w:t>дайындалып жүрген оқушылардың оқуға деген жағымды ынтасын қалыптастыру;</w:t>
      </w:r>
    </w:p>
    <w:p w:rsidR="00522321" w:rsidRPr="00295BBE" w:rsidRDefault="00522321" w:rsidP="00295BBE">
      <w:pPr>
        <w:numPr>
          <w:ilvl w:val="0"/>
          <w:numId w:val="3"/>
        </w:numPr>
        <w:spacing w:after="0" w:line="240" w:lineRule="auto"/>
        <w:ind w:left="670"/>
        <w:jc w:val="both"/>
        <w:rPr>
          <w:rFonts w:ascii="Times New Roman" w:eastAsia="Times New Roman" w:hAnsi="Times New Roman" w:cs="Times New Roman"/>
          <w:color w:val="000000"/>
          <w:sz w:val="28"/>
          <w:szCs w:val="28"/>
          <w:lang w:eastAsia="ru-RU"/>
        </w:rPr>
      </w:pPr>
      <w:r w:rsidRPr="00295BBE">
        <w:rPr>
          <w:rFonts w:ascii="Times New Roman" w:eastAsia="Times New Roman" w:hAnsi="Times New Roman" w:cs="Times New Roman"/>
          <w:color w:val="000000"/>
          <w:sz w:val="28"/>
          <w:szCs w:val="28"/>
          <w:lang w:eastAsia="ru-RU"/>
        </w:rPr>
        <w:t>қозғалыс қимылының мәні туралы білімді қалыптастыру;</w:t>
      </w:r>
    </w:p>
    <w:p w:rsidR="00522321" w:rsidRPr="00295BBE" w:rsidRDefault="00522321" w:rsidP="00295BBE">
      <w:pPr>
        <w:numPr>
          <w:ilvl w:val="0"/>
          <w:numId w:val="3"/>
        </w:numPr>
        <w:spacing w:after="0" w:line="240" w:lineRule="auto"/>
        <w:ind w:left="670"/>
        <w:jc w:val="both"/>
        <w:rPr>
          <w:rFonts w:ascii="Times New Roman" w:eastAsia="Times New Roman" w:hAnsi="Times New Roman" w:cs="Times New Roman"/>
          <w:color w:val="000000"/>
          <w:sz w:val="28"/>
          <w:szCs w:val="28"/>
          <w:lang w:eastAsia="ru-RU"/>
        </w:rPr>
      </w:pPr>
      <w:r w:rsidRPr="00295BBE">
        <w:rPr>
          <w:rFonts w:ascii="Times New Roman" w:eastAsia="Times New Roman" w:hAnsi="Times New Roman" w:cs="Times New Roman"/>
          <w:color w:val="000000"/>
          <w:sz w:val="28"/>
          <w:szCs w:val="28"/>
          <w:lang w:eastAsia="ru-RU"/>
        </w:rPr>
        <w:t>әрбір спорт түрлері бойынша үйренетін қозғалыстар туралы толық түсінікті қалыптастыру;</w:t>
      </w:r>
    </w:p>
    <w:p w:rsidR="00522321" w:rsidRPr="00295BBE" w:rsidRDefault="00522321" w:rsidP="00295BBE">
      <w:pPr>
        <w:numPr>
          <w:ilvl w:val="0"/>
          <w:numId w:val="3"/>
        </w:numPr>
        <w:spacing w:after="0" w:line="240" w:lineRule="auto"/>
        <w:ind w:left="670"/>
        <w:jc w:val="both"/>
        <w:rPr>
          <w:rFonts w:ascii="Times New Roman" w:eastAsia="Times New Roman" w:hAnsi="Times New Roman" w:cs="Times New Roman"/>
          <w:color w:val="000000"/>
          <w:sz w:val="28"/>
          <w:szCs w:val="28"/>
          <w:lang w:eastAsia="ru-RU"/>
        </w:rPr>
      </w:pPr>
      <w:r w:rsidRPr="00295BBE">
        <w:rPr>
          <w:rFonts w:ascii="Times New Roman" w:eastAsia="Times New Roman" w:hAnsi="Times New Roman" w:cs="Times New Roman"/>
          <w:color w:val="000000"/>
          <w:sz w:val="28"/>
          <w:szCs w:val="28"/>
          <w:lang w:eastAsia="ru-RU"/>
        </w:rPr>
        <w:t>үйренетін қозғалыс қимылын тұтастай игеру;</w:t>
      </w:r>
    </w:p>
    <w:p w:rsidR="00522321" w:rsidRPr="00295BBE" w:rsidRDefault="00522321" w:rsidP="00295BB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5BBE">
        <w:rPr>
          <w:rFonts w:ascii="Times New Roman" w:eastAsia="Times New Roman" w:hAnsi="Times New Roman" w:cs="Times New Roman"/>
          <w:color w:val="000000"/>
          <w:sz w:val="28"/>
          <w:szCs w:val="28"/>
          <w:lang w:eastAsia="ru-RU"/>
        </w:rPr>
        <w:t>         Сөйтіп, қимылға үйрету дегеніміз – бұл білім алу, қозғалыс икемділігін қалыптастыру және тиісті дене жағынан қалыптасудың қасиеттерін тәрбиелеу.</w:t>
      </w:r>
    </w:p>
    <w:p w:rsidR="00522321" w:rsidRPr="00295BBE" w:rsidRDefault="00522321" w:rsidP="00295BBE">
      <w:pPr>
        <w:numPr>
          <w:ilvl w:val="0"/>
          <w:numId w:val="4"/>
        </w:numPr>
        <w:spacing w:after="0" w:line="240" w:lineRule="auto"/>
        <w:ind w:left="670"/>
        <w:jc w:val="both"/>
        <w:rPr>
          <w:rFonts w:ascii="Times New Roman" w:eastAsia="Times New Roman" w:hAnsi="Times New Roman" w:cs="Times New Roman"/>
          <w:color w:val="000000"/>
          <w:sz w:val="28"/>
          <w:szCs w:val="28"/>
          <w:lang w:eastAsia="ru-RU"/>
        </w:rPr>
      </w:pPr>
      <w:r w:rsidRPr="00295BBE">
        <w:rPr>
          <w:rFonts w:ascii="Times New Roman" w:eastAsia="Times New Roman" w:hAnsi="Times New Roman" w:cs="Times New Roman"/>
          <w:color w:val="000000"/>
          <w:sz w:val="28"/>
          <w:szCs w:val="28"/>
          <w:lang w:eastAsia="ru-RU"/>
        </w:rPr>
        <w:t>Дене тәрбиесі сабағында оқытудың дәстүрлі емес құралдарын қолдану барысында оқушылардың дене тәрбиесін дамыту технологияларын жетілдіруге;</w:t>
      </w:r>
    </w:p>
    <w:p w:rsidR="00522321" w:rsidRPr="00295BBE" w:rsidRDefault="00522321" w:rsidP="00295BBE">
      <w:pPr>
        <w:numPr>
          <w:ilvl w:val="0"/>
          <w:numId w:val="4"/>
        </w:numPr>
        <w:spacing w:after="0" w:line="240" w:lineRule="auto"/>
        <w:ind w:left="670"/>
        <w:jc w:val="both"/>
        <w:rPr>
          <w:rFonts w:ascii="Times New Roman" w:eastAsia="Times New Roman" w:hAnsi="Times New Roman" w:cs="Times New Roman"/>
          <w:color w:val="000000"/>
          <w:sz w:val="28"/>
          <w:szCs w:val="28"/>
          <w:lang w:eastAsia="ru-RU"/>
        </w:rPr>
      </w:pPr>
      <w:r w:rsidRPr="00295BBE">
        <w:rPr>
          <w:rFonts w:ascii="Times New Roman" w:eastAsia="Times New Roman" w:hAnsi="Times New Roman" w:cs="Times New Roman"/>
          <w:color w:val="000000"/>
          <w:sz w:val="28"/>
          <w:szCs w:val="28"/>
          <w:lang w:eastAsia="ru-RU"/>
        </w:rPr>
        <w:t>Дене тәрбиесі сабақтарында оқушыларды адамгершілікке тәрбиелеуге, дене тәрбиесі арқылы жеке тұлғаның психофизиологиясын өзгеруге;</w:t>
      </w:r>
    </w:p>
    <w:p w:rsidR="00522321" w:rsidRPr="00295BBE" w:rsidRDefault="00522321" w:rsidP="00295BBE">
      <w:pPr>
        <w:numPr>
          <w:ilvl w:val="0"/>
          <w:numId w:val="4"/>
        </w:numPr>
        <w:spacing w:after="0" w:line="240" w:lineRule="auto"/>
        <w:ind w:left="670"/>
        <w:jc w:val="both"/>
        <w:rPr>
          <w:rFonts w:ascii="Times New Roman" w:eastAsia="Times New Roman" w:hAnsi="Times New Roman" w:cs="Times New Roman"/>
          <w:color w:val="000000"/>
          <w:sz w:val="28"/>
          <w:szCs w:val="28"/>
          <w:lang w:eastAsia="ru-RU"/>
        </w:rPr>
      </w:pPr>
      <w:r w:rsidRPr="00295BBE">
        <w:rPr>
          <w:rFonts w:ascii="Times New Roman" w:eastAsia="Times New Roman" w:hAnsi="Times New Roman" w:cs="Times New Roman"/>
          <w:color w:val="000000"/>
          <w:sz w:val="28"/>
          <w:szCs w:val="28"/>
          <w:lang w:eastAsia="ru-RU"/>
        </w:rPr>
        <w:t>Өзін-өзі реттеуін қалыптастыру;</w:t>
      </w:r>
    </w:p>
    <w:p w:rsidR="00522321" w:rsidRPr="00295BBE" w:rsidRDefault="00522321" w:rsidP="00295BBE">
      <w:pPr>
        <w:numPr>
          <w:ilvl w:val="0"/>
          <w:numId w:val="4"/>
        </w:numPr>
        <w:spacing w:after="0" w:line="240" w:lineRule="auto"/>
        <w:ind w:left="670"/>
        <w:jc w:val="both"/>
        <w:rPr>
          <w:rFonts w:ascii="Times New Roman" w:eastAsia="Times New Roman" w:hAnsi="Times New Roman" w:cs="Times New Roman"/>
          <w:color w:val="000000"/>
          <w:sz w:val="28"/>
          <w:szCs w:val="28"/>
          <w:lang w:eastAsia="ru-RU"/>
        </w:rPr>
      </w:pPr>
      <w:r w:rsidRPr="00295BBE">
        <w:rPr>
          <w:rFonts w:ascii="Times New Roman" w:eastAsia="Times New Roman" w:hAnsi="Times New Roman" w:cs="Times New Roman"/>
          <w:color w:val="000000"/>
          <w:sz w:val="28"/>
          <w:szCs w:val="28"/>
          <w:lang w:eastAsia="ru-RU"/>
        </w:rPr>
        <w:t>Дене тәрбиесі сабақтарын пәнаралық байланыс арқылы жетілдіру;</w:t>
      </w:r>
    </w:p>
    <w:p w:rsidR="00522321" w:rsidRPr="00295BBE" w:rsidRDefault="00522321" w:rsidP="00295BBE">
      <w:pPr>
        <w:numPr>
          <w:ilvl w:val="0"/>
          <w:numId w:val="4"/>
        </w:numPr>
        <w:spacing w:after="0" w:line="240" w:lineRule="auto"/>
        <w:ind w:left="670"/>
        <w:jc w:val="both"/>
        <w:rPr>
          <w:rFonts w:ascii="Times New Roman" w:eastAsia="Times New Roman" w:hAnsi="Times New Roman" w:cs="Times New Roman"/>
          <w:color w:val="000000"/>
          <w:sz w:val="28"/>
          <w:szCs w:val="28"/>
          <w:lang w:eastAsia="ru-RU"/>
        </w:rPr>
      </w:pPr>
      <w:r w:rsidRPr="00295BBE">
        <w:rPr>
          <w:rFonts w:ascii="Times New Roman" w:eastAsia="Times New Roman" w:hAnsi="Times New Roman" w:cs="Times New Roman"/>
          <w:color w:val="000000"/>
          <w:sz w:val="28"/>
          <w:szCs w:val="28"/>
          <w:lang w:eastAsia="ru-RU"/>
        </w:rPr>
        <w:t>Дене қабілетін рухани құндылықтар арқылы дамыту;</w:t>
      </w:r>
    </w:p>
    <w:p w:rsidR="00522321" w:rsidRPr="00295BBE" w:rsidRDefault="00522321" w:rsidP="00295BBE">
      <w:pPr>
        <w:numPr>
          <w:ilvl w:val="0"/>
          <w:numId w:val="4"/>
        </w:numPr>
        <w:spacing w:after="0" w:line="240" w:lineRule="auto"/>
        <w:ind w:left="670"/>
        <w:jc w:val="both"/>
        <w:rPr>
          <w:rFonts w:ascii="Times New Roman" w:eastAsia="Times New Roman" w:hAnsi="Times New Roman" w:cs="Times New Roman"/>
          <w:color w:val="000000"/>
          <w:sz w:val="28"/>
          <w:szCs w:val="28"/>
          <w:lang w:eastAsia="ru-RU"/>
        </w:rPr>
      </w:pPr>
      <w:r w:rsidRPr="00295BBE">
        <w:rPr>
          <w:rFonts w:ascii="Times New Roman" w:eastAsia="Times New Roman" w:hAnsi="Times New Roman" w:cs="Times New Roman"/>
          <w:color w:val="000000"/>
          <w:sz w:val="28"/>
          <w:szCs w:val="28"/>
          <w:lang w:eastAsia="ru-RU"/>
        </w:rPr>
        <w:t>Психикалық қуат мүмкіндіктері мен дене тәрбиесін сабақтастырып дамытуға тағы басқалары арқылы қол жеткізуге болады</w:t>
      </w:r>
      <w:r w:rsidR="00F1294D" w:rsidRPr="00295BBE">
        <w:rPr>
          <w:rFonts w:ascii="Times New Roman" w:eastAsia="Times New Roman" w:hAnsi="Times New Roman" w:cs="Times New Roman"/>
          <w:color w:val="000000"/>
          <w:sz w:val="28"/>
          <w:szCs w:val="28"/>
          <w:lang w:val="kk-KZ" w:eastAsia="ru-RU"/>
        </w:rPr>
        <w:t xml:space="preserve"> [2; 36 бет]</w:t>
      </w:r>
      <w:r w:rsidRPr="00295BBE">
        <w:rPr>
          <w:rFonts w:ascii="Times New Roman" w:eastAsia="Times New Roman" w:hAnsi="Times New Roman" w:cs="Times New Roman"/>
          <w:color w:val="000000"/>
          <w:sz w:val="28"/>
          <w:szCs w:val="28"/>
          <w:lang w:eastAsia="ru-RU"/>
        </w:rPr>
        <w:t>.</w:t>
      </w:r>
    </w:p>
    <w:p w:rsidR="00716604" w:rsidRPr="00295BBE" w:rsidRDefault="00522321" w:rsidP="00295BBE">
      <w:pPr>
        <w:shd w:val="clear" w:color="auto" w:fill="FFFFFF"/>
        <w:spacing w:after="0" w:line="240" w:lineRule="auto"/>
        <w:ind w:firstLine="670"/>
        <w:jc w:val="both"/>
        <w:rPr>
          <w:rFonts w:ascii="Times New Roman" w:eastAsia="Times New Roman" w:hAnsi="Times New Roman" w:cs="Times New Roman"/>
          <w:color w:val="000000"/>
          <w:sz w:val="28"/>
          <w:szCs w:val="28"/>
          <w:lang w:val="kk-KZ" w:eastAsia="ru-RU"/>
        </w:rPr>
      </w:pPr>
      <w:r w:rsidRPr="00295BBE">
        <w:rPr>
          <w:rFonts w:ascii="Times New Roman" w:eastAsia="Times New Roman" w:hAnsi="Times New Roman" w:cs="Times New Roman"/>
          <w:color w:val="000000"/>
          <w:sz w:val="28"/>
          <w:szCs w:val="28"/>
          <w:lang w:eastAsia="ru-RU"/>
        </w:rPr>
        <w:t> </w:t>
      </w:r>
      <w:r w:rsidR="00716604" w:rsidRPr="00295BBE">
        <w:rPr>
          <w:rFonts w:ascii="Times New Roman" w:hAnsi="Times New Roman" w:cs="Times New Roman"/>
          <w:sz w:val="28"/>
          <w:szCs w:val="28"/>
        </w:rPr>
        <w:t xml:space="preserve">Дене шынықтыру пәнінің басқа </w:t>
      </w:r>
      <w:proofErr w:type="spellStart"/>
      <w:r w:rsidR="00716604" w:rsidRPr="00295BBE">
        <w:rPr>
          <w:rFonts w:ascii="Times New Roman" w:hAnsi="Times New Roman" w:cs="Times New Roman"/>
          <w:sz w:val="28"/>
          <w:szCs w:val="28"/>
        </w:rPr>
        <w:t>пәндерге</w:t>
      </w:r>
      <w:proofErr w:type="spellEnd"/>
      <w:r w:rsidR="00716604" w:rsidRPr="00295BBE">
        <w:rPr>
          <w:rFonts w:ascii="Times New Roman" w:hAnsi="Times New Roman" w:cs="Times New Roman"/>
          <w:sz w:val="28"/>
          <w:szCs w:val="28"/>
        </w:rPr>
        <w:t xml:space="preserve"> </w:t>
      </w:r>
      <w:proofErr w:type="spellStart"/>
      <w:r w:rsidR="00716604" w:rsidRPr="00295BBE">
        <w:rPr>
          <w:rFonts w:ascii="Times New Roman" w:hAnsi="Times New Roman" w:cs="Times New Roman"/>
          <w:sz w:val="28"/>
          <w:szCs w:val="28"/>
        </w:rPr>
        <w:t>қарағанда</w:t>
      </w:r>
      <w:proofErr w:type="spellEnd"/>
      <w:r w:rsidR="00716604" w:rsidRPr="00295BBE">
        <w:rPr>
          <w:rFonts w:ascii="Times New Roman" w:hAnsi="Times New Roman" w:cs="Times New Roman"/>
          <w:sz w:val="28"/>
          <w:szCs w:val="28"/>
        </w:rPr>
        <w:t xml:space="preserve"> </w:t>
      </w:r>
      <w:proofErr w:type="spellStart"/>
      <w:r w:rsidR="00716604" w:rsidRPr="00295BBE">
        <w:rPr>
          <w:rFonts w:ascii="Times New Roman" w:hAnsi="Times New Roman" w:cs="Times New Roman"/>
          <w:sz w:val="28"/>
          <w:szCs w:val="28"/>
        </w:rPr>
        <w:t>көптеген</w:t>
      </w:r>
      <w:proofErr w:type="spellEnd"/>
      <w:r w:rsidR="00716604" w:rsidRPr="00295BBE">
        <w:rPr>
          <w:rFonts w:ascii="Times New Roman" w:hAnsi="Times New Roman" w:cs="Times New Roman"/>
          <w:sz w:val="28"/>
          <w:szCs w:val="28"/>
        </w:rPr>
        <w:t xml:space="preserve"> </w:t>
      </w:r>
      <w:proofErr w:type="spellStart"/>
      <w:r w:rsidR="00716604" w:rsidRPr="00295BBE">
        <w:rPr>
          <w:rFonts w:ascii="Times New Roman" w:hAnsi="Times New Roman" w:cs="Times New Roman"/>
          <w:sz w:val="28"/>
          <w:szCs w:val="28"/>
        </w:rPr>
        <w:t>ерекшеліктері</w:t>
      </w:r>
      <w:proofErr w:type="spellEnd"/>
      <w:r w:rsidR="00716604" w:rsidRPr="00295BBE">
        <w:rPr>
          <w:rFonts w:ascii="Times New Roman" w:hAnsi="Times New Roman" w:cs="Times New Roman"/>
          <w:sz w:val="28"/>
          <w:szCs w:val="28"/>
        </w:rPr>
        <w:t xml:space="preserve"> бар. </w:t>
      </w:r>
      <w:proofErr w:type="spellStart"/>
      <w:r w:rsidR="00716604" w:rsidRPr="00295BBE">
        <w:rPr>
          <w:rFonts w:ascii="Times New Roman" w:hAnsi="Times New Roman" w:cs="Times New Roman"/>
          <w:sz w:val="28"/>
          <w:szCs w:val="28"/>
        </w:rPr>
        <w:t>Мұнда</w:t>
      </w:r>
      <w:proofErr w:type="spellEnd"/>
      <w:r w:rsidR="00716604" w:rsidRPr="00295BBE">
        <w:rPr>
          <w:rFonts w:ascii="Times New Roman" w:hAnsi="Times New Roman" w:cs="Times New Roman"/>
          <w:sz w:val="28"/>
          <w:szCs w:val="28"/>
        </w:rPr>
        <w:t xml:space="preserve"> </w:t>
      </w:r>
      <w:proofErr w:type="spellStart"/>
      <w:r w:rsidR="00716604" w:rsidRPr="00295BBE">
        <w:rPr>
          <w:rFonts w:ascii="Times New Roman" w:hAnsi="Times New Roman" w:cs="Times New Roman"/>
          <w:sz w:val="28"/>
          <w:szCs w:val="28"/>
        </w:rPr>
        <w:t>негізінен</w:t>
      </w:r>
      <w:proofErr w:type="spellEnd"/>
      <w:r w:rsidR="00716604" w:rsidRPr="00295BBE">
        <w:rPr>
          <w:rFonts w:ascii="Times New Roman" w:hAnsi="Times New Roman" w:cs="Times New Roman"/>
          <w:sz w:val="28"/>
          <w:szCs w:val="28"/>
        </w:rPr>
        <w:t xml:space="preserve"> </w:t>
      </w:r>
      <w:proofErr w:type="spellStart"/>
      <w:r w:rsidR="00716604" w:rsidRPr="00295BBE">
        <w:rPr>
          <w:rFonts w:ascii="Times New Roman" w:hAnsi="Times New Roman" w:cs="Times New Roman"/>
          <w:sz w:val="28"/>
          <w:szCs w:val="28"/>
        </w:rPr>
        <w:t>білім</w:t>
      </w:r>
      <w:proofErr w:type="spellEnd"/>
      <w:r w:rsidR="00716604" w:rsidRPr="00295BBE">
        <w:rPr>
          <w:rFonts w:ascii="Times New Roman" w:hAnsi="Times New Roman" w:cs="Times New Roman"/>
          <w:sz w:val="28"/>
          <w:szCs w:val="28"/>
        </w:rPr>
        <w:t xml:space="preserve"> </w:t>
      </w:r>
      <w:proofErr w:type="spellStart"/>
      <w:r w:rsidR="00716604" w:rsidRPr="00295BBE">
        <w:rPr>
          <w:rFonts w:ascii="Times New Roman" w:hAnsi="Times New Roman" w:cs="Times New Roman"/>
          <w:sz w:val="28"/>
          <w:szCs w:val="28"/>
        </w:rPr>
        <w:t>алушының</w:t>
      </w:r>
      <w:proofErr w:type="spellEnd"/>
      <w:r w:rsidR="00716604" w:rsidRPr="00295BBE">
        <w:rPr>
          <w:rFonts w:ascii="Times New Roman" w:hAnsi="Times New Roman" w:cs="Times New Roman"/>
          <w:sz w:val="28"/>
          <w:szCs w:val="28"/>
        </w:rPr>
        <w:t xml:space="preserve"> </w:t>
      </w:r>
      <w:proofErr w:type="spellStart"/>
      <w:r w:rsidR="00716604" w:rsidRPr="00295BBE">
        <w:rPr>
          <w:rFonts w:ascii="Times New Roman" w:hAnsi="Times New Roman" w:cs="Times New Roman"/>
          <w:sz w:val="28"/>
          <w:szCs w:val="28"/>
        </w:rPr>
        <w:t>қабілеті</w:t>
      </w:r>
      <w:proofErr w:type="spellEnd"/>
      <w:r w:rsidR="00716604" w:rsidRPr="00295BBE">
        <w:rPr>
          <w:rFonts w:ascii="Times New Roman" w:hAnsi="Times New Roman" w:cs="Times New Roman"/>
          <w:sz w:val="28"/>
          <w:szCs w:val="28"/>
        </w:rPr>
        <w:t xml:space="preserve">, </w:t>
      </w:r>
      <w:proofErr w:type="spellStart"/>
      <w:r w:rsidR="00716604" w:rsidRPr="00295BBE">
        <w:rPr>
          <w:rFonts w:ascii="Times New Roman" w:hAnsi="Times New Roman" w:cs="Times New Roman"/>
          <w:sz w:val="28"/>
          <w:szCs w:val="28"/>
        </w:rPr>
        <w:t>бейімділігі</w:t>
      </w:r>
      <w:proofErr w:type="spellEnd"/>
      <w:r w:rsidR="00716604" w:rsidRPr="00295BBE">
        <w:rPr>
          <w:rFonts w:ascii="Times New Roman" w:hAnsi="Times New Roman" w:cs="Times New Roman"/>
          <w:sz w:val="28"/>
          <w:szCs w:val="28"/>
        </w:rPr>
        <w:t xml:space="preserve"> бас</w:t>
      </w:r>
      <w:r w:rsidR="00716604" w:rsidRPr="00295BBE">
        <w:rPr>
          <w:rFonts w:ascii="Times New Roman" w:hAnsi="Times New Roman" w:cs="Times New Roman"/>
          <w:sz w:val="28"/>
          <w:szCs w:val="28"/>
          <w:lang w:val="kk-KZ"/>
        </w:rPr>
        <w:t>ты</w:t>
      </w:r>
      <w:r w:rsidR="00716604" w:rsidRPr="00295BBE">
        <w:rPr>
          <w:rFonts w:ascii="Times New Roman" w:hAnsi="Times New Roman" w:cs="Times New Roman"/>
          <w:sz w:val="28"/>
          <w:szCs w:val="28"/>
        </w:rPr>
        <w:t xml:space="preserve"> </w:t>
      </w:r>
      <w:proofErr w:type="spellStart"/>
      <w:r w:rsidR="00716604" w:rsidRPr="00295BBE">
        <w:rPr>
          <w:rFonts w:ascii="Times New Roman" w:hAnsi="Times New Roman" w:cs="Times New Roman"/>
          <w:sz w:val="28"/>
          <w:szCs w:val="28"/>
        </w:rPr>
        <w:t>назарда</w:t>
      </w:r>
      <w:proofErr w:type="spellEnd"/>
      <w:r w:rsidR="00716604" w:rsidRPr="00295BBE">
        <w:rPr>
          <w:rFonts w:ascii="Times New Roman" w:hAnsi="Times New Roman" w:cs="Times New Roman"/>
          <w:sz w:val="28"/>
          <w:szCs w:val="28"/>
        </w:rPr>
        <w:t xml:space="preserve"> </w:t>
      </w:r>
      <w:proofErr w:type="spellStart"/>
      <w:r w:rsidR="00716604" w:rsidRPr="00295BBE">
        <w:rPr>
          <w:rFonts w:ascii="Times New Roman" w:hAnsi="Times New Roman" w:cs="Times New Roman"/>
          <w:sz w:val="28"/>
          <w:szCs w:val="28"/>
        </w:rPr>
        <w:t>болуы</w:t>
      </w:r>
      <w:proofErr w:type="spellEnd"/>
      <w:r w:rsidR="00716604" w:rsidRPr="00295BBE">
        <w:rPr>
          <w:rFonts w:ascii="Times New Roman" w:hAnsi="Times New Roman" w:cs="Times New Roman"/>
          <w:sz w:val="28"/>
          <w:szCs w:val="28"/>
        </w:rPr>
        <w:t xml:space="preserve"> </w:t>
      </w:r>
      <w:proofErr w:type="spellStart"/>
      <w:r w:rsidR="00716604" w:rsidRPr="00295BBE">
        <w:rPr>
          <w:rFonts w:ascii="Times New Roman" w:hAnsi="Times New Roman" w:cs="Times New Roman"/>
          <w:sz w:val="28"/>
          <w:szCs w:val="28"/>
        </w:rPr>
        <w:t>керек</w:t>
      </w:r>
      <w:proofErr w:type="spellEnd"/>
      <w:r w:rsidR="00716604" w:rsidRPr="00295BBE">
        <w:rPr>
          <w:rFonts w:ascii="Times New Roman" w:hAnsi="Times New Roman" w:cs="Times New Roman"/>
          <w:sz w:val="28"/>
          <w:szCs w:val="28"/>
        </w:rPr>
        <w:t xml:space="preserve">. </w:t>
      </w:r>
      <w:proofErr w:type="spellStart"/>
      <w:r w:rsidR="00716604" w:rsidRPr="00295BBE">
        <w:rPr>
          <w:rFonts w:ascii="Times New Roman" w:hAnsi="Times New Roman" w:cs="Times New Roman"/>
          <w:sz w:val="28"/>
          <w:szCs w:val="28"/>
        </w:rPr>
        <w:t>Дегенменде</w:t>
      </w:r>
      <w:proofErr w:type="spellEnd"/>
      <w:r w:rsidR="00716604" w:rsidRPr="00295BBE">
        <w:rPr>
          <w:rFonts w:ascii="Times New Roman" w:hAnsi="Times New Roman" w:cs="Times New Roman"/>
          <w:sz w:val="28"/>
          <w:szCs w:val="28"/>
          <w:lang w:val="kk-KZ"/>
        </w:rPr>
        <w:t>,</w:t>
      </w:r>
      <w:r w:rsidR="00716604" w:rsidRPr="00295BBE">
        <w:rPr>
          <w:rFonts w:ascii="Times New Roman" w:hAnsi="Times New Roman" w:cs="Times New Roman"/>
          <w:sz w:val="28"/>
          <w:szCs w:val="28"/>
        </w:rPr>
        <w:t xml:space="preserve"> </w:t>
      </w:r>
      <w:proofErr w:type="spellStart"/>
      <w:r w:rsidR="00716604" w:rsidRPr="00295BBE">
        <w:rPr>
          <w:rFonts w:ascii="Times New Roman" w:hAnsi="Times New Roman" w:cs="Times New Roman"/>
          <w:sz w:val="28"/>
          <w:szCs w:val="28"/>
        </w:rPr>
        <w:t>білім</w:t>
      </w:r>
      <w:proofErr w:type="spellEnd"/>
      <w:r w:rsidR="00716604" w:rsidRPr="00295BBE">
        <w:rPr>
          <w:rFonts w:ascii="Times New Roman" w:hAnsi="Times New Roman" w:cs="Times New Roman"/>
          <w:sz w:val="28"/>
          <w:szCs w:val="28"/>
        </w:rPr>
        <w:t xml:space="preserve"> </w:t>
      </w:r>
      <w:proofErr w:type="spellStart"/>
      <w:r w:rsidR="00716604" w:rsidRPr="00295BBE">
        <w:rPr>
          <w:rFonts w:ascii="Times New Roman" w:hAnsi="Times New Roman" w:cs="Times New Roman"/>
          <w:sz w:val="28"/>
          <w:szCs w:val="28"/>
        </w:rPr>
        <w:t>алушыларды</w:t>
      </w:r>
      <w:proofErr w:type="spellEnd"/>
      <w:r w:rsidR="00716604" w:rsidRPr="00295BBE">
        <w:rPr>
          <w:rFonts w:ascii="Times New Roman" w:hAnsi="Times New Roman" w:cs="Times New Roman"/>
          <w:sz w:val="28"/>
          <w:szCs w:val="28"/>
        </w:rPr>
        <w:t xml:space="preserve"> </w:t>
      </w:r>
      <w:proofErr w:type="spellStart"/>
      <w:r w:rsidR="00716604" w:rsidRPr="00295BBE">
        <w:rPr>
          <w:rFonts w:ascii="Times New Roman" w:hAnsi="Times New Roman" w:cs="Times New Roman"/>
          <w:sz w:val="28"/>
          <w:szCs w:val="28"/>
        </w:rPr>
        <w:t>бейімдеу</w:t>
      </w:r>
      <w:proofErr w:type="spellEnd"/>
      <w:r w:rsidR="00716604" w:rsidRPr="00295BBE">
        <w:rPr>
          <w:rFonts w:ascii="Times New Roman" w:hAnsi="Times New Roman" w:cs="Times New Roman"/>
          <w:sz w:val="28"/>
          <w:szCs w:val="28"/>
        </w:rPr>
        <w:t xml:space="preserve">, </w:t>
      </w:r>
      <w:proofErr w:type="spellStart"/>
      <w:r w:rsidR="00716604" w:rsidRPr="00295BBE">
        <w:rPr>
          <w:rFonts w:ascii="Times New Roman" w:hAnsi="Times New Roman" w:cs="Times New Roman"/>
          <w:sz w:val="28"/>
          <w:szCs w:val="28"/>
        </w:rPr>
        <w:t>қабілетін</w:t>
      </w:r>
      <w:proofErr w:type="spellEnd"/>
      <w:r w:rsidR="00716604" w:rsidRPr="00295BBE">
        <w:rPr>
          <w:rFonts w:ascii="Times New Roman" w:hAnsi="Times New Roman" w:cs="Times New Roman"/>
          <w:sz w:val="28"/>
          <w:szCs w:val="28"/>
        </w:rPr>
        <w:t xml:space="preserve"> </w:t>
      </w:r>
      <w:proofErr w:type="spellStart"/>
      <w:r w:rsidR="00716604" w:rsidRPr="00295BBE">
        <w:rPr>
          <w:rFonts w:ascii="Times New Roman" w:hAnsi="Times New Roman" w:cs="Times New Roman"/>
          <w:sz w:val="28"/>
          <w:szCs w:val="28"/>
        </w:rPr>
        <w:t>дамыту</w:t>
      </w:r>
      <w:proofErr w:type="spellEnd"/>
      <w:r w:rsidR="00716604" w:rsidRPr="00295BBE">
        <w:rPr>
          <w:rFonts w:ascii="Times New Roman" w:hAnsi="Times New Roman" w:cs="Times New Roman"/>
          <w:sz w:val="28"/>
          <w:szCs w:val="28"/>
        </w:rPr>
        <w:t xml:space="preserve">, спортқа деген қызығушылығын арттыру, жақсы ұйымдастырлған сабаққа байланысты. Сондықтан білім алушылардың пәнге қызығушылықтарын арттыру мақсатында сабақта тақырыпқа байланысты спорт </w:t>
      </w:r>
      <w:proofErr w:type="spellStart"/>
      <w:r w:rsidR="00716604" w:rsidRPr="00295BBE">
        <w:rPr>
          <w:rFonts w:ascii="Times New Roman" w:hAnsi="Times New Roman" w:cs="Times New Roman"/>
          <w:sz w:val="28"/>
          <w:szCs w:val="28"/>
        </w:rPr>
        <w:t>түрлерінің</w:t>
      </w:r>
      <w:proofErr w:type="spellEnd"/>
      <w:r w:rsidR="00716604" w:rsidRPr="00295BBE">
        <w:rPr>
          <w:rFonts w:ascii="Times New Roman" w:hAnsi="Times New Roman" w:cs="Times New Roman"/>
          <w:sz w:val="28"/>
          <w:szCs w:val="28"/>
        </w:rPr>
        <w:t xml:space="preserve"> </w:t>
      </w:r>
      <w:proofErr w:type="spellStart"/>
      <w:r w:rsidR="00716604" w:rsidRPr="00295BBE">
        <w:rPr>
          <w:rFonts w:ascii="Times New Roman" w:hAnsi="Times New Roman" w:cs="Times New Roman"/>
          <w:sz w:val="28"/>
          <w:szCs w:val="28"/>
        </w:rPr>
        <w:t>шығу</w:t>
      </w:r>
      <w:proofErr w:type="spellEnd"/>
      <w:r w:rsidR="00716604" w:rsidRPr="00295BBE">
        <w:rPr>
          <w:rFonts w:ascii="Times New Roman" w:hAnsi="Times New Roman" w:cs="Times New Roman"/>
          <w:sz w:val="28"/>
          <w:szCs w:val="28"/>
        </w:rPr>
        <w:t xml:space="preserve"> </w:t>
      </w:r>
      <w:proofErr w:type="spellStart"/>
      <w:r w:rsidR="00716604" w:rsidRPr="00295BBE">
        <w:rPr>
          <w:rFonts w:ascii="Times New Roman" w:hAnsi="Times New Roman" w:cs="Times New Roman"/>
          <w:sz w:val="28"/>
          <w:szCs w:val="28"/>
        </w:rPr>
        <w:t>тарихы</w:t>
      </w:r>
      <w:proofErr w:type="spellEnd"/>
      <w:r w:rsidR="00716604" w:rsidRPr="00295BBE">
        <w:rPr>
          <w:rFonts w:ascii="Times New Roman" w:hAnsi="Times New Roman" w:cs="Times New Roman"/>
          <w:sz w:val="28"/>
          <w:szCs w:val="28"/>
        </w:rPr>
        <w:t xml:space="preserve">, спорт </w:t>
      </w:r>
      <w:proofErr w:type="spellStart"/>
      <w:r w:rsidR="00716604" w:rsidRPr="00295BBE">
        <w:rPr>
          <w:rFonts w:ascii="Times New Roman" w:hAnsi="Times New Roman" w:cs="Times New Roman"/>
          <w:sz w:val="28"/>
          <w:szCs w:val="28"/>
        </w:rPr>
        <w:t>түрлері</w:t>
      </w:r>
      <w:proofErr w:type="spellEnd"/>
      <w:r w:rsidR="00716604" w:rsidRPr="00295BBE">
        <w:rPr>
          <w:rFonts w:ascii="Times New Roman" w:hAnsi="Times New Roman" w:cs="Times New Roman"/>
          <w:sz w:val="28"/>
          <w:szCs w:val="28"/>
        </w:rPr>
        <w:t xml:space="preserve"> </w:t>
      </w:r>
      <w:proofErr w:type="spellStart"/>
      <w:r w:rsidR="00716604" w:rsidRPr="00295BBE">
        <w:rPr>
          <w:rFonts w:ascii="Times New Roman" w:hAnsi="Times New Roman" w:cs="Times New Roman"/>
          <w:sz w:val="28"/>
          <w:szCs w:val="28"/>
        </w:rPr>
        <w:t>дамыған</w:t>
      </w:r>
      <w:proofErr w:type="spellEnd"/>
      <w:r w:rsidR="00716604" w:rsidRPr="00295BBE">
        <w:rPr>
          <w:rFonts w:ascii="Times New Roman" w:hAnsi="Times New Roman" w:cs="Times New Roman"/>
          <w:sz w:val="28"/>
          <w:szCs w:val="28"/>
        </w:rPr>
        <w:t xml:space="preserve"> </w:t>
      </w:r>
      <w:proofErr w:type="spellStart"/>
      <w:r w:rsidR="00716604" w:rsidRPr="00295BBE">
        <w:rPr>
          <w:rFonts w:ascii="Times New Roman" w:hAnsi="Times New Roman" w:cs="Times New Roman"/>
          <w:sz w:val="28"/>
          <w:szCs w:val="28"/>
        </w:rPr>
        <w:t>елдерде</w:t>
      </w:r>
      <w:proofErr w:type="spellEnd"/>
      <w:r w:rsidR="00716604" w:rsidRPr="00295BBE">
        <w:rPr>
          <w:rFonts w:ascii="Times New Roman" w:hAnsi="Times New Roman" w:cs="Times New Roman"/>
          <w:sz w:val="28"/>
          <w:szCs w:val="28"/>
        </w:rPr>
        <w:t xml:space="preserve">, </w:t>
      </w:r>
      <w:proofErr w:type="spellStart"/>
      <w:r w:rsidR="00716604" w:rsidRPr="00295BBE">
        <w:rPr>
          <w:rFonts w:ascii="Times New Roman" w:hAnsi="Times New Roman" w:cs="Times New Roman"/>
          <w:sz w:val="28"/>
          <w:szCs w:val="28"/>
        </w:rPr>
        <w:t>спортың</w:t>
      </w:r>
      <w:proofErr w:type="spellEnd"/>
      <w:r w:rsidR="00716604" w:rsidRPr="00295BBE">
        <w:rPr>
          <w:rFonts w:ascii="Times New Roman" w:hAnsi="Times New Roman" w:cs="Times New Roman"/>
          <w:sz w:val="28"/>
          <w:szCs w:val="28"/>
        </w:rPr>
        <w:t xml:space="preserve"> </w:t>
      </w:r>
      <w:proofErr w:type="spellStart"/>
      <w:r w:rsidR="00716604" w:rsidRPr="00295BBE">
        <w:rPr>
          <w:rFonts w:ascii="Times New Roman" w:hAnsi="Times New Roman" w:cs="Times New Roman"/>
          <w:sz w:val="28"/>
          <w:szCs w:val="28"/>
        </w:rPr>
        <w:t>әр</w:t>
      </w:r>
      <w:proofErr w:type="spellEnd"/>
      <w:r w:rsidR="00716604" w:rsidRPr="00295BBE">
        <w:rPr>
          <w:rFonts w:ascii="Times New Roman" w:hAnsi="Times New Roman" w:cs="Times New Roman"/>
          <w:sz w:val="28"/>
          <w:szCs w:val="28"/>
        </w:rPr>
        <w:t xml:space="preserve"> </w:t>
      </w:r>
      <w:proofErr w:type="spellStart"/>
      <w:r w:rsidR="00716604" w:rsidRPr="00295BBE">
        <w:rPr>
          <w:rFonts w:ascii="Times New Roman" w:hAnsi="Times New Roman" w:cs="Times New Roman"/>
          <w:sz w:val="28"/>
          <w:szCs w:val="28"/>
        </w:rPr>
        <w:t>саласындағы</w:t>
      </w:r>
      <w:proofErr w:type="spellEnd"/>
      <w:r w:rsidR="00716604" w:rsidRPr="00295BBE">
        <w:rPr>
          <w:rFonts w:ascii="Times New Roman" w:hAnsi="Times New Roman" w:cs="Times New Roman"/>
          <w:sz w:val="28"/>
          <w:szCs w:val="28"/>
        </w:rPr>
        <w:t xml:space="preserve"> </w:t>
      </w:r>
      <w:proofErr w:type="spellStart"/>
      <w:r w:rsidR="00716604" w:rsidRPr="00295BBE">
        <w:rPr>
          <w:rFonts w:ascii="Times New Roman" w:hAnsi="Times New Roman" w:cs="Times New Roman"/>
          <w:sz w:val="28"/>
          <w:szCs w:val="28"/>
        </w:rPr>
        <w:t>белгілі</w:t>
      </w:r>
      <w:proofErr w:type="spellEnd"/>
      <w:r w:rsidR="00716604" w:rsidRPr="00295BBE">
        <w:rPr>
          <w:rFonts w:ascii="Times New Roman" w:hAnsi="Times New Roman" w:cs="Times New Roman"/>
          <w:sz w:val="28"/>
          <w:szCs w:val="28"/>
        </w:rPr>
        <w:t xml:space="preserve"> </w:t>
      </w:r>
      <w:proofErr w:type="spellStart"/>
      <w:r w:rsidR="00716604" w:rsidRPr="00295BBE">
        <w:rPr>
          <w:rFonts w:ascii="Times New Roman" w:hAnsi="Times New Roman" w:cs="Times New Roman"/>
          <w:sz w:val="28"/>
          <w:szCs w:val="28"/>
        </w:rPr>
        <w:t>спортшылар</w:t>
      </w:r>
      <w:proofErr w:type="spellEnd"/>
      <w:r w:rsidR="00716604" w:rsidRPr="00295BBE">
        <w:rPr>
          <w:rFonts w:ascii="Times New Roman" w:hAnsi="Times New Roman" w:cs="Times New Roman"/>
          <w:sz w:val="28"/>
          <w:szCs w:val="28"/>
        </w:rPr>
        <w:t xml:space="preserve"> </w:t>
      </w:r>
      <w:proofErr w:type="spellStart"/>
      <w:r w:rsidR="00716604" w:rsidRPr="00295BBE">
        <w:rPr>
          <w:rFonts w:ascii="Times New Roman" w:hAnsi="Times New Roman" w:cs="Times New Roman"/>
          <w:sz w:val="28"/>
          <w:szCs w:val="28"/>
        </w:rPr>
        <w:t>өмірін</w:t>
      </w:r>
      <w:proofErr w:type="spellEnd"/>
      <w:r w:rsidR="00716604" w:rsidRPr="00295BBE">
        <w:rPr>
          <w:rFonts w:ascii="Times New Roman" w:hAnsi="Times New Roman" w:cs="Times New Roman"/>
          <w:sz w:val="28"/>
          <w:szCs w:val="28"/>
        </w:rPr>
        <w:t xml:space="preserve"> </w:t>
      </w:r>
      <w:proofErr w:type="spellStart"/>
      <w:r w:rsidR="00716604" w:rsidRPr="00295BBE">
        <w:rPr>
          <w:rFonts w:ascii="Times New Roman" w:hAnsi="Times New Roman" w:cs="Times New Roman"/>
          <w:sz w:val="28"/>
          <w:szCs w:val="28"/>
        </w:rPr>
        <w:t>алуға</w:t>
      </w:r>
      <w:proofErr w:type="spellEnd"/>
      <w:r w:rsidR="00716604" w:rsidRPr="00295BBE">
        <w:rPr>
          <w:rFonts w:ascii="Times New Roman" w:hAnsi="Times New Roman" w:cs="Times New Roman"/>
          <w:sz w:val="28"/>
          <w:szCs w:val="28"/>
        </w:rPr>
        <w:t xml:space="preserve"> </w:t>
      </w:r>
      <w:proofErr w:type="spellStart"/>
      <w:r w:rsidR="00716604" w:rsidRPr="00295BBE">
        <w:rPr>
          <w:rFonts w:ascii="Times New Roman" w:hAnsi="Times New Roman" w:cs="Times New Roman"/>
          <w:sz w:val="28"/>
          <w:szCs w:val="28"/>
        </w:rPr>
        <w:t>болады</w:t>
      </w:r>
      <w:proofErr w:type="spellEnd"/>
      <w:r w:rsidR="00716604" w:rsidRPr="00295BBE">
        <w:rPr>
          <w:rFonts w:ascii="Times New Roman" w:hAnsi="Times New Roman" w:cs="Times New Roman"/>
          <w:sz w:val="28"/>
          <w:szCs w:val="28"/>
        </w:rPr>
        <w:t xml:space="preserve">. </w:t>
      </w:r>
      <w:proofErr w:type="spellStart"/>
      <w:r w:rsidR="00716604" w:rsidRPr="00295BBE">
        <w:rPr>
          <w:rFonts w:ascii="Times New Roman" w:hAnsi="Times New Roman" w:cs="Times New Roman"/>
          <w:sz w:val="28"/>
          <w:szCs w:val="28"/>
        </w:rPr>
        <w:t>Сондықтан</w:t>
      </w:r>
      <w:proofErr w:type="spellEnd"/>
      <w:r w:rsidR="00716604" w:rsidRPr="00295BBE">
        <w:rPr>
          <w:rFonts w:ascii="Times New Roman" w:hAnsi="Times New Roman" w:cs="Times New Roman"/>
          <w:sz w:val="28"/>
          <w:szCs w:val="28"/>
        </w:rPr>
        <w:t xml:space="preserve"> да </w:t>
      </w:r>
      <w:proofErr w:type="spellStart"/>
      <w:r w:rsidR="00716604" w:rsidRPr="00295BBE">
        <w:rPr>
          <w:rFonts w:ascii="Times New Roman" w:hAnsi="Times New Roman" w:cs="Times New Roman"/>
          <w:sz w:val="28"/>
          <w:szCs w:val="28"/>
        </w:rPr>
        <w:t>оқытушы</w:t>
      </w:r>
      <w:proofErr w:type="spellEnd"/>
      <w:r w:rsidR="00716604" w:rsidRPr="00295BBE">
        <w:rPr>
          <w:rFonts w:ascii="Times New Roman" w:hAnsi="Times New Roman" w:cs="Times New Roman"/>
          <w:sz w:val="28"/>
          <w:szCs w:val="28"/>
        </w:rPr>
        <w:t xml:space="preserve"> </w:t>
      </w:r>
      <w:proofErr w:type="spellStart"/>
      <w:r w:rsidR="00716604" w:rsidRPr="00295BBE">
        <w:rPr>
          <w:rFonts w:ascii="Times New Roman" w:hAnsi="Times New Roman" w:cs="Times New Roman"/>
          <w:sz w:val="28"/>
          <w:szCs w:val="28"/>
        </w:rPr>
        <w:t>сабақты</w:t>
      </w:r>
      <w:proofErr w:type="spellEnd"/>
      <w:r w:rsidR="00716604" w:rsidRPr="00295BBE">
        <w:rPr>
          <w:rFonts w:ascii="Times New Roman" w:hAnsi="Times New Roman" w:cs="Times New Roman"/>
          <w:sz w:val="28"/>
          <w:szCs w:val="28"/>
        </w:rPr>
        <w:t xml:space="preserve"> </w:t>
      </w:r>
      <w:proofErr w:type="spellStart"/>
      <w:r w:rsidR="00716604" w:rsidRPr="00295BBE">
        <w:rPr>
          <w:rFonts w:ascii="Times New Roman" w:hAnsi="Times New Roman" w:cs="Times New Roman"/>
          <w:sz w:val="28"/>
          <w:szCs w:val="28"/>
        </w:rPr>
        <w:t>тартымды</w:t>
      </w:r>
      <w:proofErr w:type="spellEnd"/>
      <w:r w:rsidR="00716604" w:rsidRPr="00295BBE">
        <w:rPr>
          <w:rFonts w:ascii="Times New Roman" w:hAnsi="Times New Roman" w:cs="Times New Roman"/>
          <w:sz w:val="28"/>
          <w:szCs w:val="28"/>
        </w:rPr>
        <w:t xml:space="preserve"> </w:t>
      </w:r>
      <w:proofErr w:type="spellStart"/>
      <w:r w:rsidR="00716604" w:rsidRPr="00295BBE">
        <w:rPr>
          <w:rFonts w:ascii="Times New Roman" w:hAnsi="Times New Roman" w:cs="Times New Roman"/>
          <w:sz w:val="28"/>
          <w:szCs w:val="28"/>
        </w:rPr>
        <w:t>етіп</w:t>
      </w:r>
      <w:proofErr w:type="spellEnd"/>
      <w:r w:rsidR="00716604" w:rsidRPr="00295BBE">
        <w:rPr>
          <w:rFonts w:ascii="Times New Roman" w:hAnsi="Times New Roman" w:cs="Times New Roman"/>
          <w:sz w:val="28"/>
          <w:szCs w:val="28"/>
        </w:rPr>
        <w:t xml:space="preserve"> теория мен </w:t>
      </w:r>
      <w:proofErr w:type="spellStart"/>
      <w:r w:rsidR="00716604" w:rsidRPr="00295BBE">
        <w:rPr>
          <w:rFonts w:ascii="Times New Roman" w:hAnsi="Times New Roman" w:cs="Times New Roman"/>
          <w:sz w:val="28"/>
          <w:szCs w:val="28"/>
        </w:rPr>
        <w:t>практиканы</w:t>
      </w:r>
      <w:proofErr w:type="spellEnd"/>
      <w:r w:rsidR="00716604" w:rsidRPr="00295BBE">
        <w:rPr>
          <w:rFonts w:ascii="Times New Roman" w:hAnsi="Times New Roman" w:cs="Times New Roman"/>
          <w:sz w:val="28"/>
          <w:szCs w:val="28"/>
        </w:rPr>
        <w:t xml:space="preserve"> </w:t>
      </w:r>
      <w:proofErr w:type="spellStart"/>
      <w:r w:rsidR="00716604" w:rsidRPr="00295BBE">
        <w:rPr>
          <w:rFonts w:ascii="Times New Roman" w:hAnsi="Times New Roman" w:cs="Times New Roman"/>
          <w:sz w:val="28"/>
          <w:szCs w:val="28"/>
        </w:rPr>
        <w:t>ұштастыруында</w:t>
      </w:r>
      <w:proofErr w:type="spellEnd"/>
      <w:r w:rsidR="00716604" w:rsidRPr="00295BBE">
        <w:rPr>
          <w:rFonts w:ascii="Times New Roman" w:hAnsi="Times New Roman" w:cs="Times New Roman"/>
          <w:sz w:val="28"/>
          <w:szCs w:val="28"/>
        </w:rPr>
        <w:t xml:space="preserve"> </w:t>
      </w:r>
      <w:proofErr w:type="spellStart"/>
      <w:r w:rsidR="00716604" w:rsidRPr="00295BBE">
        <w:rPr>
          <w:rFonts w:ascii="Times New Roman" w:hAnsi="Times New Roman" w:cs="Times New Roman"/>
          <w:sz w:val="28"/>
          <w:szCs w:val="28"/>
        </w:rPr>
        <w:t>жаңа</w:t>
      </w:r>
      <w:proofErr w:type="spellEnd"/>
      <w:r w:rsidR="00716604" w:rsidRPr="00295BBE">
        <w:rPr>
          <w:rFonts w:ascii="Times New Roman" w:hAnsi="Times New Roman" w:cs="Times New Roman"/>
          <w:sz w:val="28"/>
          <w:szCs w:val="28"/>
        </w:rPr>
        <w:t xml:space="preserve"> </w:t>
      </w:r>
      <w:proofErr w:type="spellStart"/>
      <w:r w:rsidR="00716604" w:rsidRPr="00295BBE">
        <w:rPr>
          <w:rFonts w:ascii="Times New Roman" w:hAnsi="Times New Roman" w:cs="Times New Roman"/>
          <w:sz w:val="28"/>
          <w:szCs w:val="28"/>
        </w:rPr>
        <w:t>инновациялық</w:t>
      </w:r>
      <w:proofErr w:type="spellEnd"/>
      <w:r w:rsidR="00716604" w:rsidRPr="00295BBE">
        <w:rPr>
          <w:rFonts w:ascii="Times New Roman" w:hAnsi="Times New Roman" w:cs="Times New Roman"/>
          <w:sz w:val="28"/>
          <w:szCs w:val="28"/>
        </w:rPr>
        <w:t xml:space="preserve"> </w:t>
      </w:r>
      <w:proofErr w:type="spellStart"/>
      <w:r w:rsidR="00716604" w:rsidRPr="00295BBE">
        <w:rPr>
          <w:rFonts w:ascii="Times New Roman" w:hAnsi="Times New Roman" w:cs="Times New Roman"/>
          <w:sz w:val="28"/>
          <w:szCs w:val="28"/>
        </w:rPr>
        <w:t>технологиялардың</w:t>
      </w:r>
      <w:proofErr w:type="spellEnd"/>
      <w:r w:rsidR="00716604" w:rsidRPr="00295BBE">
        <w:rPr>
          <w:rFonts w:ascii="Times New Roman" w:hAnsi="Times New Roman" w:cs="Times New Roman"/>
          <w:sz w:val="28"/>
          <w:szCs w:val="28"/>
        </w:rPr>
        <w:t xml:space="preserve"> </w:t>
      </w:r>
      <w:proofErr w:type="spellStart"/>
      <w:r w:rsidR="00716604" w:rsidRPr="00295BBE">
        <w:rPr>
          <w:rFonts w:ascii="Times New Roman" w:hAnsi="Times New Roman" w:cs="Times New Roman"/>
          <w:sz w:val="28"/>
          <w:szCs w:val="28"/>
        </w:rPr>
        <w:t>тиімділігі</w:t>
      </w:r>
      <w:proofErr w:type="spellEnd"/>
      <w:r w:rsidR="00716604" w:rsidRPr="00295BBE">
        <w:rPr>
          <w:rFonts w:ascii="Times New Roman" w:hAnsi="Times New Roman" w:cs="Times New Roman"/>
          <w:sz w:val="28"/>
          <w:szCs w:val="28"/>
        </w:rPr>
        <w:t xml:space="preserve"> бас</w:t>
      </w:r>
      <w:r w:rsidR="00716604" w:rsidRPr="00295BBE">
        <w:rPr>
          <w:rFonts w:ascii="Times New Roman" w:hAnsi="Times New Roman" w:cs="Times New Roman"/>
          <w:sz w:val="28"/>
          <w:szCs w:val="28"/>
          <w:lang w:val="kk-KZ"/>
        </w:rPr>
        <w:t>ты</w:t>
      </w:r>
      <w:r w:rsidR="00716604" w:rsidRPr="00295BBE">
        <w:rPr>
          <w:rFonts w:ascii="Times New Roman" w:hAnsi="Times New Roman" w:cs="Times New Roman"/>
          <w:sz w:val="28"/>
          <w:szCs w:val="28"/>
        </w:rPr>
        <w:t xml:space="preserve"> </w:t>
      </w:r>
      <w:proofErr w:type="spellStart"/>
      <w:r w:rsidR="00716604" w:rsidRPr="00295BBE">
        <w:rPr>
          <w:rFonts w:ascii="Times New Roman" w:hAnsi="Times New Roman" w:cs="Times New Roman"/>
          <w:sz w:val="28"/>
          <w:szCs w:val="28"/>
        </w:rPr>
        <w:t>назарда</w:t>
      </w:r>
      <w:proofErr w:type="spellEnd"/>
      <w:r w:rsidR="00716604" w:rsidRPr="00295BBE">
        <w:rPr>
          <w:rFonts w:ascii="Times New Roman" w:hAnsi="Times New Roman" w:cs="Times New Roman"/>
          <w:sz w:val="28"/>
          <w:szCs w:val="28"/>
        </w:rPr>
        <w:t xml:space="preserve"> </w:t>
      </w:r>
      <w:proofErr w:type="spellStart"/>
      <w:r w:rsidR="00716604" w:rsidRPr="00295BBE">
        <w:rPr>
          <w:rFonts w:ascii="Times New Roman" w:hAnsi="Times New Roman" w:cs="Times New Roman"/>
          <w:sz w:val="28"/>
          <w:szCs w:val="28"/>
        </w:rPr>
        <w:t>болуы</w:t>
      </w:r>
      <w:proofErr w:type="spellEnd"/>
      <w:r w:rsidR="00716604" w:rsidRPr="00295BBE">
        <w:rPr>
          <w:rFonts w:ascii="Times New Roman" w:hAnsi="Times New Roman" w:cs="Times New Roman"/>
          <w:sz w:val="28"/>
          <w:szCs w:val="28"/>
        </w:rPr>
        <w:t xml:space="preserve"> </w:t>
      </w:r>
      <w:proofErr w:type="spellStart"/>
      <w:r w:rsidR="00716604" w:rsidRPr="00295BBE">
        <w:rPr>
          <w:rFonts w:ascii="Times New Roman" w:hAnsi="Times New Roman" w:cs="Times New Roman"/>
          <w:sz w:val="28"/>
          <w:szCs w:val="28"/>
        </w:rPr>
        <w:t>қажет</w:t>
      </w:r>
      <w:proofErr w:type="spellEnd"/>
      <w:r w:rsidR="00716604" w:rsidRPr="00295BBE">
        <w:rPr>
          <w:rFonts w:ascii="Times New Roman" w:hAnsi="Times New Roman" w:cs="Times New Roman"/>
          <w:sz w:val="28"/>
          <w:szCs w:val="28"/>
          <w:lang w:val="kk-KZ"/>
        </w:rPr>
        <w:t xml:space="preserve"> [3; 262 бет]</w:t>
      </w:r>
      <w:r w:rsidR="00716604" w:rsidRPr="00295BBE">
        <w:rPr>
          <w:rFonts w:ascii="Times New Roman" w:hAnsi="Times New Roman" w:cs="Times New Roman"/>
          <w:sz w:val="28"/>
          <w:szCs w:val="28"/>
        </w:rPr>
        <w:t>.</w:t>
      </w:r>
    </w:p>
    <w:p w:rsidR="00716604" w:rsidRPr="00295BBE" w:rsidRDefault="00716604" w:rsidP="00295BBE">
      <w:pPr>
        <w:shd w:val="clear" w:color="auto" w:fill="FFFFFF"/>
        <w:spacing w:after="0" w:line="240" w:lineRule="auto"/>
        <w:ind w:firstLine="670"/>
        <w:jc w:val="both"/>
        <w:rPr>
          <w:rFonts w:ascii="Times New Roman" w:hAnsi="Times New Roman" w:cs="Times New Roman"/>
          <w:sz w:val="28"/>
          <w:szCs w:val="28"/>
          <w:lang w:val="kk-KZ"/>
        </w:rPr>
      </w:pPr>
      <w:r w:rsidRPr="00295BBE">
        <w:rPr>
          <w:rFonts w:ascii="Times New Roman" w:hAnsi="Times New Roman" w:cs="Times New Roman"/>
          <w:sz w:val="28"/>
          <w:szCs w:val="28"/>
          <w:lang w:val="kk-KZ"/>
        </w:rPr>
        <w:t xml:space="preserve">Қорыта айтқанда, қазіргі таңда дене мәдениеті мен спорт денсаулықты нығайтудың өміршеңдік пен еңбекке қабілеттілікті арттырудың шығармашылық жолды ұзартудың және жеке тұлғаның үйлесімді дамып қалыптасуы мен басқа да әлеуметтік мәселелерді шешудің тиімді құралы болып табылады. Осыған байланысты дене тәрбиесі мен спорт проблемаларына жарық түсіретін ғылыми білімдерге көп назар аударылып отыр. </w:t>
      </w:r>
    </w:p>
    <w:p w:rsidR="00716604" w:rsidRPr="00295BBE" w:rsidRDefault="00716604" w:rsidP="00295BBE">
      <w:pPr>
        <w:shd w:val="clear" w:color="auto" w:fill="FFFFFF"/>
        <w:spacing w:after="0" w:line="240" w:lineRule="auto"/>
        <w:ind w:firstLine="670"/>
        <w:jc w:val="both"/>
        <w:rPr>
          <w:rFonts w:ascii="Times New Roman" w:hAnsi="Times New Roman" w:cs="Times New Roman"/>
          <w:sz w:val="28"/>
          <w:szCs w:val="28"/>
          <w:lang w:val="kk-KZ"/>
        </w:rPr>
      </w:pPr>
    </w:p>
    <w:p w:rsidR="00275CD3" w:rsidRDefault="00275CD3" w:rsidP="00295BBE">
      <w:pPr>
        <w:shd w:val="clear" w:color="auto" w:fill="FFFFFF"/>
        <w:spacing w:after="0" w:line="240" w:lineRule="auto"/>
        <w:ind w:firstLine="670"/>
        <w:jc w:val="both"/>
        <w:rPr>
          <w:rFonts w:ascii="Times New Roman" w:hAnsi="Times New Roman" w:cs="Times New Roman"/>
          <w:sz w:val="28"/>
          <w:szCs w:val="28"/>
          <w:lang w:val="kk-KZ"/>
        </w:rPr>
      </w:pPr>
    </w:p>
    <w:p w:rsidR="00295BBE" w:rsidRDefault="00295BBE" w:rsidP="00295BBE">
      <w:pPr>
        <w:shd w:val="clear" w:color="auto" w:fill="FFFFFF"/>
        <w:spacing w:after="0" w:line="240" w:lineRule="auto"/>
        <w:ind w:firstLine="670"/>
        <w:jc w:val="both"/>
        <w:rPr>
          <w:rFonts w:ascii="Times New Roman" w:hAnsi="Times New Roman" w:cs="Times New Roman"/>
          <w:sz w:val="28"/>
          <w:szCs w:val="28"/>
          <w:lang w:val="kk-KZ"/>
        </w:rPr>
      </w:pPr>
    </w:p>
    <w:p w:rsidR="008B68FF" w:rsidRPr="00295BBE" w:rsidRDefault="008B68FF" w:rsidP="00295BBE">
      <w:pPr>
        <w:shd w:val="clear" w:color="auto" w:fill="FFFFFF"/>
        <w:spacing w:after="0" w:line="240" w:lineRule="auto"/>
        <w:ind w:firstLine="670"/>
        <w:jc w:val="both"/>
        <w:rPr>
          <w:rFonts w:ascii="Times New Roman" w:hAnsi="Times New Roman" w:cs="Times New Roman"/>
          <w:sz w:val="28"/>
          <w:szCs w:val="28"/>
          <w:lang w:val="kk-KZ"/>
        </w:rPr>
      </w:pPr>
      <w:bookmarkStart w:id="0" w:name="_GoBack"/>
      <w:bookmarkEnd w:id="0"/>
    </w:p>
    <w:p w:rsidR="00522321" w:rsidRPr="00295BBE" w:rsidRDefault="00716604" w:rsidP="00295BBE">
      <w:pPr>
        <w:shd w:val="clear" w:color="auto" w:fill="FFFFFF"/>
        <w:spacing w:after="0" w:line="240" w:lineRule="auto"/>
        <w:ind w:firstLine="670"/>
        <w:jc w:val="center"/>
        <w:rPr>
          <w:rFonts w:ascii="Times New Roman" w:eastAsia="Times New Roman" w:hAnsi="Times New Roman" w:cs="Times New Roman"/>
          <w:color w:val="000000"/>
          <w:sz w:val="28"/>
          <w:szCs w:val="28"/>
          <w:lang w:val="kk-KZ" w:eastAsia="ru-RU"/>
        </w:rPr>
      </w:pPr>
      <w:r w:rsidRPr="00295BBE">
        <w:rPr>
          <w:rFonts w:ascii="Times New Roman" w:eastAsia="Times New Roman" w:hAnsi="Times New Roman" w:cs="Times New Roman"/>
          <w:b/>
          <w:color w:val="000000"/>
          <w:sz w:val="28"/>
          <w:szCs w:val="28"/>
          <w:lang w:val="kk-KZ" w:eastAsia="ru-RU"/>
        </w:rPr>
        <w:lastRenderedPageBreak/>
        <w:t>Пайдаланыл</w:t>
      </w:r>
      <w:r w:rsidR="00522321" w:rsidRPr="00295BBE">
        <w:rPr>
          <w:rFonts w:ascii="Times New Roman" w:eastAsia="Times New Roman" w:hAnsi="Times New Roman" w:cs="Times New Roman"/>
          <w:b/>
          <w:color w:val="000000"/>
          <w:sz w:val="28"/>
          <w:szCs w:val="28"/>
          <w:lang w:val="kk-KZ" w:eastAsia="ru-RU"/>
        </w:rPr>
        <w:t>ған әдебиеттер тізімі:</w:t>
      </w:r>
    </w:p>
    <w:p w:rsidR="00522321" w:rsidRPr="00295BBE" w:rsidRDefault="00295BBE" w:rsidP="00295BBE">
      <w:pPr>
        <w:shd w:val="clear" w:color="auto" w:fill="FFFFFF"/>
        <w:spacing w:after="0" w:line="240" w:lineRule="auto"/>
        <w:jc w:val="both"/>
        <w:rPr>
          <w:rStyle w:val="a4"/>
          <w:rFonts w:ascii="Times New Roman" w:hAnsi="Times New Roman" w:cs="Times New Roman"/>
          <w:b w:val="0"/>
          <w:color w:val="000000"/>
          <w:sz w:val="28"/>
          <w:szCs w:val="28"/>
          <w:bdr w:val="none" w:sz="0" w:space="0" w:color="auto" w:frame="1"/>
          <w:lang w:val="kk-KZ"/>
        </w:rPr>
      </w:pPr>
      <w:r w:rsidRPr="00295BBE">
        <w:rPr>
          <w:rStyle w:val="a4"/>
          <w:rFonts w:ascii="Times New Roman" w:hAnsi="Times New Roman" w:cs="Times New Roman"/>
          <w:b w:val="0"/>
          <w:color w:val="000000"/>
          <w:sz w:val="28"/>
          <w:szCs w:val="28"/>
          <w:bdr w:val="none" w:sz="0" w:space="0" w:color="auto" w:frame="1"/>
          <w:lang w:val="kk-KZ"/>
        </w:rPr>
        <w:t>1</w:t>
      </w:r>
      <w:r w:rsidR="00522321" w:rsidRPr="00295BBE">
        <w:rPr>
          <w:rStyle w:val="a4"/>
          <w:rFonts w:ascii="Times New Roman" w:hAnsi="Times New Roman" w:cs="Times New Roman"/>
          <w:b w:val="0"/>
          <w:color w:val="000000"/>
          <w:sz w:val="28"/>
          <w:szCs w:val="28"/>
          <w:bdr w:val="none" w:sz="0" w:space="0" w:color="auto" w:frame="1"/>
          <w:lang w:val="kk-KZ"/>
        </w:rPr>
        <w:t xml:space="preserve">. </w:t>
      </w:r>
      <w:r w:rsidRPr="00295BBE">
        <w:rPr>
          <w:rStyle w:val="a4"/>
          <w:rFonts w:ascii="Times New Roman" w:hAnsi="Times New Roman" w:cs="Times New Roman"/>
          <w:b w:val="0"/>
          <w:color w:val="000000"/>
          <w:sz w:val="28"/>
          <w:szCs w:val="28"/>
          <w:bdr w:val="none" w:sz="0" w:space="0" w:color="auto" w:frame="1"/>
          <w:lang w:val="kk-KZ"/>
        </w:rPr>
        <w:t xml:space="preserve">Бейбитов А.А. </w:t>
      </w:r>
      <w:r w:rsidR="00522321" w:rsidRPr="00295BBE">
        <w:rPr>
          <w:rStyle w:val="a4"/>
          <w:rFonts w:ascii="Times New Roman" w:hAnsi="Times New Roman" w:cs="Times New Roman"/>
          <w:b w:val="0"/>
          <w:color w:val="000000"/>
          <w:sz w:val="28"/>
          <w:szCs w:val="28"/>
          <w:bdr w:val="none" w:sz="0" w:space="0" w:color="auto" w:frame="1"/>
          <w:lang w:val="kk-KZ"/>
        </w:rPr>
        <w:t>«Жаңа технологияларды дене шынықтыру сабағында енгізудің тиімділігі». «Қазақстан мұғалімі» журналы, 29.11.2016 жыл, №11.</w:t>
      </w:r>
    </w:p>
    <w:p w:rsidR="00716604" w:rsidRPr="00295BBE" w:rsidRDefault="00295BBE" w:rsidP="00295BBE">
      <w:pPr>
        <w:shd w:val="clear" w:color="auto" w:fill="FFFFFF"/>
        <w:spacing w:after="0" w:line="240" w:lineRule="auto"/>
        <w:jc w:val="both"/>
        <w:rPr>
          <w:rFonts w:ascii="Times New Roman" w:eastAsia="Times New Roman" w:hAnsi="Times New Roman" w:cs="Times New Roman"/>
          <w:b/>
          <w:color w:val="000000"/>
          <w:sz w:val="28"/>
          <w:szCs w:val="28"/>
          <w:lang w:val="kk-KZ" w:eastAsia="ru-RU"/>
        </w:rPr>
      </w:pPr>
      <w:r w:rsidRPr="00295BBE">
        <w:rPr>
          <w:rStyle w:val="a4"/>
          <w:rFonts w:ascii="Times New Roman" w:hAnsi="Times New Roman" w:cs="Times New Roman"/>
          <w:b w:val="0"/>
          <w:color w:val="000000"/>
          <w:sz w:val="28"/>
          <w:szCs w:val="28"/>
          <w:bdr w:val="none" w:sz="0" w:space="0" w:color="auto" w:frame="1"/>
          <w:lang w:val="kk-KZ"/>
        </w:rPr>
        <w:t>2</w:t>
      </w:r>
      <w:r w:rsidR="00716604" w:rsidRPr="00295BBE">
        <w:rPr>
          <w:rFonts w:ascii="Times New Roman" w:hAnsi="Times New Roman" w:cs="Times New Roman"/>
          <w:sz w:val="28"/>
          <w:szCs w:val="28"/>
          <w:lang w:val="kk-KZ"/>
        </w:rPr>
        <w:t>. Дене мәдениеті –</w:t>
      </w:r>
      <w:r w:rsidR="001F11C5" w:rsidRPr="00295BBE">
        <w:rPr>
          <w:rFonts w:ascii="Times New Roman" w:hAnsi="Times New Roman" w:cs="Times New Roman"/>
          <w:sz w:val="28"/>
          <w:szCs w:val="28"/>
          <w:lang w:val="kk-KZ"/>
        </w:rPr>
        <w:t xml:space="preserve"> </w:t>
      </w:r>
      <w:r w:rsidR="00716604" w:rsidRPr="00295BBE">
        <w:rPr>
          <w:rFonts w:ascii="Times New Roman" w:hAnsi="Times New Roman" w:cs="Times New Roman"/>
          <w:sz w:val="28"/>
          <w:szCs w:val="28"/>
          <w:lang w:val="kk-KZ"/>
        </w:rPr>
        <w:t>оқушыларды оқыту мен тәрбиелеу жүйесінде. //Ізденіс-Поиск. 2009.№ 2(2) -Б.262-264</w:t>
      </w:r>
    </w:p>
    <w:p w:rsidR="00295BBE" w:rsidRPr="00295BBE" w:rsidRDefault="00295BBE" w:rsidP="00295BBE">
      <w:pPr>
        <w:pStyle w:val="a3"/>
        <w:shd w:val="clear" w:color="auto" w:fill="FFFFFF"/>
        <w:spacing w:before="0" w:beforeAutospacing="0" w:after="0" w:afterAutospacing="0"/>
        <w:jc w:val="both"/>
        <w:rPr>
          <w:color w:val="000000"/>
          <w:sz w:val="28"/>
          <w:szCs w:val="28"/>
          <w:lang w:val="kk-KZ"/>
        </w:rPr>
      </w:pPr>
      <w:r w:rsidRPr="00295BBE">
        <w:rPr>
          <w:rStyle w:val="a4"/>
          <w:color w:val="000000"/>
          <w:sz w:val="28"/>
          <w:szCs w:val="28"/>
          <w:bdr w:val="none" w:sz="0" w:space="0" w:color="auto" w:frame="1"/>
          <w:lang w:val="kk-KZ"/>
        </w:rPr>
        <w:t>3</w:t>
      </w:r>
      <w:r w:rsidRPr="00295BBE">
        <w:rPr>
          <w:color w:val="000000"/>
          <w:sz w:val="28"/>
          <w:szCs w:val="28"/>
          <w:lang w:val="kk-KZ"/>
        </w:rPr>
        <w:t>.Мұғалімге арналған нұсқаулық , 2016.</w:t>
      </w:r>
    </w:p>
    <w:p w:rsidR="00295BBE" w:rsidRPr="00295BBE" w:rsidRDefault="00295BBE" w:rsidP="00295BBE">
      <w:pPr>
        <w:pStyle w:val="a3"/>
        <w:shd w:val="clear" w:color="auto" w:fill="FFFFFF"/>
        <w:spacing w:before="0" w:beforeAutospacing="0" w:after="0" w:afterAutospacing="0"/>
        <w:jc w:val="both"/>
        <w:rPr>
          <w:color w:val="000000"/>
          <w:sz w:val="28"/>
          <w:szCs w:val="28"/>
          <w:lang w:val="kk-KZ"/>
        </w:rPr>
      </w:pPr>
      <w:r w:rsidRPr="00295BBE">
        <w:rPr>
          <w:color w:val="000000"/>
          <w:sz w:val="28"/>
          <w:szCs w:val="28"/>
          <w:lang w:val="kk-KZ"/>
        </w:rPr>
        <w:t>4</w:t>
      </w:r>
      <w:r w:rsidRPr="00295BBE">
        <w:rPr>
          <w:color w:val="000000"/>
          <w:sz w:val="28"/>
          <w:szCs w:val="28"/>
          <w:lang w:val="kk-KZ"/>
        </w:rPr>
        <w:t>.Е.Уақбаев Қазақстанда дене тәрбиесі жүйесінің дамуы.Алматы:Санат, 2000</w:t>
      </w:r>
    </w:p>
    <w:p w:rsidR="00522321" w:rsidRPr="00295BBE" w:rsidRDefault="00522321" w:rsidP="00295BBE">
      <w:pPr>
        <w:pStyle w:val="a3"/>
        <w:shd w:val="clear" w:color="auto" w:fill="FFFFFF"/>
        <w:spacing w:before="0" w:beforeAutospacing="0" w:after="0" w:afterAutospacing="0"/>
        <w:rPr>
          <w:sz w:val="28"/>
          <w:szCs w:val="28"/>
          <w:lang w:val="kk-KZ"/>
        </w:rPr>
      </w:pPr>
    </w:p>
    <w:p w:rsidR="00F43175" w:rsidRPr="00295BBE" w:rsidRDefault="00F43175" w:rsidP="00295BBE">
      <w:pPr>
        <w:spacing w:after="0" w:line="240" w:lineRule="auto"/>
        <w:jc w:val="both"/>
        <w:rPr>
          <w:rFonts w:ascii="Times New Roman" w:hAnsi="Times New Roman" w:cs="Times New Roman"/>
          <w:sz w:val="28"/>
          <w:szCs w:val="28"/>
          <w:lang w:val="kk-KZ"/>
        </w:rPr>
      </w:pPr>
    </w:p>
    <w:sectPr w:rsidR="00F43175" w:rsidRPr="00295BBE" w:rsidSect="00F431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24C9"/>
    <w:multiLevelType w:val="multilevel"/>
    <w:tmpl w:val="F8B8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2B47D3"/>
    <w:multiLevelType w:val="multilevel"/>
    <w:tmpl w:val="6B4A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473053"/>
    <w:multiLevelType w:val="multilevel"/>
    <w:tmpl w:val="19BA5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5779AF"/>
    <w:multiLevelType w:val="multilevel"/>
    <w:tmpl w:val="E74E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B65499"/>
    <w:multiLevelType w:val="multilevel"/>
    <w:tmpl w:val="56B8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321"/>
    <w:rsid w:val="001F11C5"/>
    <w:rsid w:val="00275CD3"/>
    <w:rsid w:val="00295BBE"/>
    <w:rsid w:val="00522321"/>
    <w:rsid w:val="00716604"/>
    <w:rsid w:val="008B68FF"/>
    <w:rsid w:val="00CD07B1"/>
    <w:rsid w:val="00F1294D"/>
    <w:rsid w:val="00F43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3D1E0"/>
  <w15:docId w15:val="{8BD801E8-5D05-4713-ACD2-C3C4E0D5F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17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23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2321"/>
    <w:rPr>
      <w:b/>
      <w:bCs/>
    </w:rPr>
  </w:style>
  <w:style w:type="character" w:customStyle="1" w:styleId="apple-converted-space">
    <w:name w:val="apple-converted-space"/>
    <w:basedOn w:val="a0"/>
    <w:rsid w:val="00522321"/>
  </w:style>
  <w:style w:type="character" w:styleId="a5">
    <w:name w:val="Emphasis"/>
    <w:basedOn w:val="a0"/>
    <w:uiPriority w:val="20"/>
    <w:qFormat/>
    <w:rsid w:val="00522321"/>
    <w:rPr>
      <w:i/>
      <w:iCs/>
    </w:rPr>
  </w:style>
  <w:style w:type="paragraph" w:styleId="a6">
    <w:name w:val="List Paragraph"/>
    <w:basedOn w:val="a"/>
    <w:uiPriority w:val="34"/>
    <w:qFormat/>
    <w:rsid w:val="005223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217766">
      <w:bodyDiv w:val="1"/>
      <w:marLeft w:val="0"/>
      <w:marRight w:val="0"/>
      <w:marTop w:val="0"/>
      <w:marBottom w:val="0"/>
      <w:divBdr>
        <w:top w:val="none" w:sz="0" w:space="0" w:color="auto"/>
        <w:left w:val="none" w:sz="0" w:space="0" w:color="auto"/>
        <w:bottom w:val="none" w:sz="0" w:space="0" w:color="auto"/>
        <w:right w:val="none" w:sz="0" w:space="0" w:color="auto"/>
      </w:divBdr>
    </w:div>
    <w:div w:id="211131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3BB09-4F13-4BF2-AC72-F95460457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Елена Петровна</cp:lastModifiedBy>
  <cp:revision>3</cp:revision>
  <dcterms:created xsi:type="dcterms:W3CDTF">2025-03-27T11:32:00Z</dcterms:created>
  <dcterms:modified xsi:type="dcterms:W3CDTF">2025-03-27T11:32:00Z</dcterms:modified>
</cp:coreProperties>
</file>